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26FA" w14:textId="77777777" w:rsidR="00F051D0" w:rsidRDefault="00681246">
      <w:r w:rsidRPr="00681246">
        <w:rPr>
          <w:rFonts w:ascii="ＭＳ 明朝" w:hAnsi="ＭＳ 明朝" w:hint="eastAsia"/>
        </w:rPr>
        <w:t>第</w:t>
      </w:r>
      <w:r w:rsidRPr="00681246">
        <w:rPr>
          <w:rFonts w:ascii="ＭＳ 明朝" w:hAnsi="ＭＳ 明朝"/>
        </w:rPr>
        <w:t>3</w:t>
      </w:r>
      <w:r w:rsidRPr="00681246">
        <w:rPr>
          <w:rFonts w:ascii="ＭＳ 明朝" w:hAnsi="ＭＳ 明朝" w:hint="eastAsia"/>
        </w:rPr>
        <w:t>号様式</w:t>
      </w:r>
      <w:r w:rsidRPr="00681246">
        <w:rPr>
          <w:rFonts w:ascii="ＭＳ 明朝" w:hAnsi="ＭＳ 明朝"/>
        </w:rPr>
        <w:t>(</w:t>
      </w:r>
      <w:r w:rsidRPr="00681246">
        <w:rPr>
          <w:rFonts w:ascii="ＭＳ 明朝" w:hAnsi="ＭＳ 明朝" w:hint="eastAsia"/>
        </w:rPr>
        <w:t>第</w:t>
      </w:r>
      <w:r w:rsidRPr="00681246">
        <w:rPr>
          <w:rFonts w:ascii="ＭＳ 明朝" w:hAnsi="ＭＳ 明朝"/>
        </w:rPr>
        <w:t>8</w:t>
      </w:r>
      <w:r w:rsidRPr="00681246">
        <w:rPr>
          <w:rFonts w:ascii="ＭＳ 明朝" w:hAnsi="ＭＳ 明朝" w:hint="eastAsia"/>
        </w:rPr>
        <w:t>条、第</w:t>
      </w:r>
      <w:r w:rsidRPr="00681246">
        <w:rPr>
          <w:rFonts w:ascii="ＭＳ 明朝" w:hAnsi="ＭＳ 明朝"/>
        </w:rPr>
        <w:t>9</w:t>
      </w:r>
      <w:r w:rsidRPr="00681246">
        <w:rPr>
          <w:rFonts w:ascii="ＭＳ 明朝" w:hAnsi="ＭＳ 明朝" w:hint="eastAsia"/>
        </w:rPr>
        <w:t>条関係</w:t>
      </w:r>
      <w:r w:rsidRPr="00681246">
        <w:rPr>
          <w:rFonts w:ascii="ＭＳ 明朝" w:hAnsi="ＭＳ 明朝"/>
        </w:rPr>
        <w:t>)</w:t>
      </w:r>
    </w:p>
    <w:p w14:paraId="67C9087A" w14:textId="77777777" w:rsidR="00F051D0" w:rsidRDefault="00F051D0">
      <w:pPr>
        <w:jc w:val="center"/>
      </w:pPr>
      <w:r>
        <w:rPr>
          <w:rFonts w:hint="eastAsia"/>
          <w:spacing w:val="60"/>
        </w:rPr>
        <w:t>補助事業実績報告</w:t>
      </w:r>
      <w:r>
        <w:rPr>
          <w:rFonts w:hint="eastAsia"/>
        </w:rPr>
        <w:t>書</w:t>
      </w:r>
    </w:p>
    <w:p w14:paraId="26573159" w14:textId="77777777" w:rsidR="00F051D0" w:rsidRDefault="00F051D0">
      <w:r>
        <w:rPr>
          <w:rFonts w:hint="eastAsia"/>
        </w:rPr>
        <w:t xml:space="preserve">　　　下記のとおり補助事業を完了しましたので報告します。</w:t>
      </w:r>
    </w:p>
    <w:p w14:paraId="7A0CF4ED" w14:textId="77777777" w:rsidR="00F051D0" w:rsidRDefault="00F051D0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14:paraId="5E1D20E1" w14:textId="77777777" w:rsidR="00F051D0" w:rsidRDefault="00F051D0">
      <w:r>
        <w:rPr>
          <w:rFonts w:hint="eastAsia"/>
        </w:rPr>
        <w:t xml:space="preserve">　　</w:t>
      </w:r>
      <w:r>
        <w:rPr>
          <w:rFonts w:ascii="ＭＳ 明朝" w:hAnsi="Times New Roman"/>
          <w:snapToGrid w:val="0"/>
        </w:rPr>
        <w:t>(</w:t>
      </w:r>
      <w:r>
        <w:rPr>
          <w:rFonts w:ascii="ＭＳ 明朝" w:hAnsi="Times New Roman" w:hint="eastAsia"/>
          <w:snapToGrid w:val="0"/>
        </w:rPr>
        <w:t>宛先</w:t>
      </w:r>
      <w:r>
        <w:rPr>
          <w:rFonts w:ascii="ＭＳ 明朝" w:hAnsi="Times New Roman"/>
          <w:snapToGrid w:val="0"/>
        </w:rPr>
        <w:t>)</w:t>
      </w:r>
      <w:r>
        <w:rPr>
          <w:rFonts w:ascii="ＭＳ 明朝" w:hAnsi="Times New Roman" w:hint="eastAsia"/>
          <w:snapToGrid w:val="0"/>
        </w:rPr>
        <w:t>上越市長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840"/>
        <w:gridCol w:w="315"/>
        <w:gridCol w:w="315"/>
        <w:gridCol w:w="735"/>
        <w:gridCol w:w="735"/>
        <w:gridCol w:w="630"/>
        <w:gridCol w:w="840"/>
        <w:gridCol w:w="735"/>
        <w:gridCol w:w="2835"/>
      </w:tblGrid>
      <w:tr w:rsidR="00F051D0" w14:paraId="0945E7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680" w:type="dxa"/>
            <w:gridSpan w:val="3"/>
            <w:vMerge w:val="restart"/>
            <w:tcBorders>
              <w:bottom w:val="nil"/>
            </w:tcBorders>
            <w:vAlign w:val="center"/>
          </w:tcPr>
          <w:p w14:paraId="1E835073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050" w:type="dxa"/>
            <w:gridSpan w:val="2"/>
            <w:vAlign w:val="center"/>
          </w:tcPr>
          <w:p w14:paraId="2EB21728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75" w:type="dxa"/>
            <w:gridSpan w:val="5"/>
            <w:vAlign w:val="center"/>
          </w:tcPr>
          <w:p w14:paraId="012F2909" w14:textId="77777777" w:rsidR="00F051D0" w:rsidRDefault="00F051D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051D0" w14:paraId="417145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680" w:type="dxa"/>
            <w:gridSpan w:val="3"/>
            <w:vMerge/>
            <w:tcBorders>
              <w:top w:val="nil"/>
            </w:tcBorders>
            <w:vAlign w:val="center"/>
          </w:tcPr>
          <w:p w14:paraId="59BCF08D" w14:textId="77777777" w:rsidR="00F051D0" w:rsidRDefault="00F051D0">
            <w:pPr>
              <w:ind w:left="113" w:right="113"/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406543FA" w14:textId="77777777" w:rsidR="00F051D0" w:rsidRDefault="00F051D0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  <w:noProof/>
              </w:rPr>
              <w:t>氏名</w:t>
            </w:r>
            <w:r>
              <w:rPr>
                <w:rFonts w:hint="eastAsia"/>
              </w:rPr>
              <w:t>又は名称</w:t>
            </w:r>
          </w:p>
        </w:tc>
        <w:tc>
          <w:tcPr>
            <w:tcW w:w="5775" w:type="dxa"/>
            <w:gridSpan w:val="5"/>
            <w:vAlign w:val="center"/>
          </w:tcPr>
          <w:p w14:paraId="07ED9B73" w14:textId="77777777" w:rsidR="00F051D0" w:rsidRDefault="00F051D0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F051D0" w14:paraId="21060D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680" w:type="dxa"/>
            <w:gridSpan w:val="3"/>
            <w:vAlign w:val="center"/>
          </w:tcPr>
          <w:p w14:paraId="31768963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6825" w:type="dxa"/>
            <w:gridSpan w:val="7"/>
            <w:vAlign w:val="center"/>
          </w:tcPr>
          <w:p w14:paraId="2B8178DA" w14:textId="77777777" w:rsidR="00F051D0" w:rsidRDefault="00F051D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051D0" w14:paraId="69F01FD1" w14:textId="77777777" w:rsidTr="00283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1680" w:type="dxa"/>
            <w:gridSpan w:val="3"/>
            <w:vAlign w:val="center"/>
          </w:tcPr>
          <w:p w14:paraId="0041AEB7" w14:textId="77777777" w:rsidR="00F051D0" w:rsidRDefault="00F051D0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補助金の交付決定額</w:t>
            </w:r>
          </w:p>
        </w:tc>
        <w:tc>
          <w:tcPr>
            <w:tcW w:w="2415" w:type="dxa"/>
            <w:gridSpan w:val="4"/>
            <w:vAlign w:val="center"/>
          </w:tcPr>
          <w:p w14:paraId="72D85E92" w14:textId="77777777" w:rsidR="00F051D0" w:rsidRDefault="00F051D0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tcBorders>
              <w:bottom w:val="nil"/>
            </w:tcBorders>
            <w:vAlign w:val="center"/>
          </w:tcPr>
          <w:p w14:paraId="71B0FACD" w14:textId="77777777" w:rsidR="00F051D0" w:rsidRDefault="002834B6">
            <w:pPr>
              <w:ind w:left="113" w:right="113"/>
              <w:jc w:val="distribute"/>
            </w:pPr>
            <w:r w:rsidRPr="0060247E">
              <w:rPr>
                <w:rFonts w:hint="eastAsia"/>
                <w:spacing w:val="20"/>
              </w:rPr>
              <w:t>補助事業</w:t>
            </w:r>
            <w:r>
              <w:rPr>
                <w:rFonts w:hint="eastAsia"/>
              </w:rPr>
              <w:t>の完了年月日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2D928B20" w14:textId="77777777" w:rsidR="00F051D0" w:rsidRDefault="002834B6" w:rsidP="002834B6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F051D0" w14:paraId="59F47D5A" w14:textId="77777777" w:rsidTr="00283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680" w:type="dxa"/>
            <w:gridSpan w:val="3"/>
            <w:vAlign w:val="center"/>
          </w:tcPr>
          <w:p w14:paraId="3C0182EC" w14:textId="77777777" w:rsidR="00F051D0" w:rsidRDefault="00F051D0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  <w:spacing w:val="30"/>
              </w:rPr>
              <w:t>事業の経</w:t>
            </w:r>
            <w:r>
              <w:rPr>
                <w:rFonts w:hint="eastAsia"/>
              </w:rPr>
              <w:t>過</w:t>
            </w:r>
            <w:r>
              <w:rPr>
                <w:rFonts w:hint="eastAsia"/>
                <w:spacing w:val="420"/>
              </w:rPr>
              <w:t>及</w:t>
            </w:r>
            <w:r>
              <w:rPr>
                <w:rFonts w:hint="eastAsia"/>
              </w:rPr>
              <w:t>び結果の概要</w:t>
            </w:r>
          </w:p>
        </w:tc>
        <w:tc>
          <w:tcPr>
            <w:tcW w:w="6825" w:type="dxa"/>
            <w:gridSpan w:val="7"/>
            <w:vAlign w:val="center"/>
          </w:tcPr>
          <w:p w14:paraId="21086417" w14:textId="77777777" w:rsidR="00F051D0" w:rsidRDefault="00F051D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051D0" w14:paraId="4292E6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505" w:type="dxa"/>
            <w:gridSpan w:val="10"/>
            <w:vAlign w:val="center"/>
          </w:tcPr>
          <w:p w14:paraId="1379CBFA" w14:textId="77777777" w:rsidR="00F051D0" w:rsidRDefault="00F051D0">
            <w:pPr>
              <w:ind w:left="113" w:right="113"/>
              <w:jc w:val="center"/>
            </w:pPr>
            <w:r>
              <w:rPr>
                <w:rFonts w:hint="eastAsia"/>
                <w:spacing w:val="100"/>
              </w:rPr>
              <w:t>事業費精算内</w:t>
            </w:r>
            <w:r>
              <w:rPr>
                <w:rFonts w:hint="eastAsia"/>
              </w:rPr>
              <w:t>訳</w:t>
            </w:r>
          </w:p>
        </w:tc>
      </w:tr>
      <w:tr w:rsidR="00F051D0" w14:paraId="66B24B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25" w:type="dxa"/>
            <w:tcBorders>
              <w:tl2br w:val="single" w:sz="4" w:space="0" w:color="auto"/>
            </w:tcBorders>
            <w:vAlign w:val="center"/>
          </w:tcPr>
          <w:p w14:paraId="18B3BE4B" w14:textId="77777777" w:rsidR="00F051D0" w:rsidRDefault="00F051D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429802EF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470" w:type="dxa"/>
            <w:gridSpan w:val="2"/>
            <w:vAlign w:val="center"/>
          </w:tcPr>
          <w:p w14:paraId="5CB573CC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70" w:type="dxa"/>
            <w:gridSpan w:val="2"/>
            <w:vAlign w:val="center"/>
          </w:tcPr>
          <w:p w14:paraId="3828454E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570" w:type="dxa"/>
            <w:gridSpan w:val="2"/>
            <w:vAlign w:val="center"/>
          </w:tcPr>
          <w:p w14:paraId="7BF7A643" w14:textId="77777777" w:rsidR="00F051D0" w:rsidRDefault="00F051D0">
            <w:pPr>
              <w:ind w:left="113" w:right="113"/>
              <w:jc w:val="center"/>
            </w:pPr>
            <w:r>
              <w:rPr>
                <w:rFonts w:hint="eastAsia"/>
                <w:spacing w:val="105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F051D0" w14:paraId="2F7F49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115D42C" w14:textId="77777777" w:rsidR="00F051D0" w:rsidRDefault="00F051D0">
            <w:pPr>
              <w:ind w:left="113" w:right="113"/>
              <w:jc w:val="center"/>
            </w:pPr>
            <w:r>
              <w:rPr>
                <w:rFonts w:hint="eastAsia"/>
                <w:spacing w:val="52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470" w:type="dxa"/>
            <w:gridSpan w:val="3"/>
            <w:vAlign w:val="center"/>
          </w:tcPr>
          <w:p w14:paraId="1D79893B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14:paraId="5A926FD4" w14:textId="77777777" w:rsidR="00F051D0" w:rsidRDefault="00F051D0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2"/>
          </w:tcPr>
          <w:p w14:paraId="3ED8F839" w14:textId="77777777" w:rsidR="00F051D0" w:rsidRDefault="00F051D0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570" w:type="dxa"/>
            <w:gridSpan w:val="2"/>
            <w:vMerge w:val="restart"/>
            <w:tcBorders>
              <w:bottom w:val="nil"/>
            </w:tcBorders>
            <w:vAlign w:val="center"/>
          </w:tcPr>
          <w:p w14:paraId="24B7853D" w14:textId="77777777" w:rsidR="00F051D0" w:rsidRDefault="00F051D0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F051D0" w14:paraId="3186F3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4134AE1D" w14:textId="77777777" w:rsidR="00F051D0" w:rsidRDefault="00F051D0">
            <w:pPr>
              <w:ind w:left="113" w:right="113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14:paraId="1D0861DC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59EE7CC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1C2F63C3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11303D5" w14:textId="77777777" w:rsidR="00F051D0" w:rsidRDefault="00F051D0">
            <w:pPr>
              <w:ind w:left="113" w:right="113"/>
              <w:jc w:val="center"/>
            </w:pPr>
          </w:p>
        </w:tc>
      </w:tr>
      <w:tr w:rsidR="00F051D0" w14:paraId="06B5FA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214A5906" w14:textId="77777777" w:rsidR="00F051D0" w:rsidRDefault="00F051D0">
            <w:pPr>
              <w:ind w:left="113" w:right="113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14:paraId="3C45EC2F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18298F8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A335063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D9FCE31" w14:textId="77777777" w:rsidR="00F051D0" w:rsidRDefault="00F051D0">
            <w:pPr>
              <w:ind w:left="113" w:right="113"/>
              <w:jc w:val="center"/>
            </w:pPr>
          </w:p>
        </w:tc>
      </w:tr>
      <w:tr w:rsidR="00F051D0" w14:paraId="3502EC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0E5EA6A0" w14:textId="77777777" w:rsidR="00F051D0" w:rsidRDefault="00F051D0">
            <w:pPr>
              <w:ind w:left="113" w:right="113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14:paraId="602B118E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F4D4EB9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03D1FCC2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9DA412C" w14:textId="77777777" w:rsidR="00F051D0" w:rsidRDefault="00F051D0">
            <w:pPr>
              <w:ind w:left="113" w:right="113"/>
              <w:jc w:val="center"/>
            </w:pPr>
          </w:p>
        </w:tc>
      </w:tr>
      <w:tr w:rsidR="00F051D0" w14:paraId="0871A3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</w:tcBorders>
            <w:vAlign w:val="center"/>
          </w:tcPr>
          <w:p w14:paraId="4C2F61F1" w14:textId="77777777" w:rsidR="00F051D0" w:rsidRDefault="00F051D0">
            <w:pPr>
              <w:ind w:left="113" w:right="113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14:paraId="50CD47F2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E4DF03E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3F0678DA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657269F" w14:textId="77777777" w:rsidR="00F051D0" w:rsidRDefault="00F051D0">
            <w:pPr>
              <w:ind w:left="113" w:right="113"/>
              <w:jc w:val="center"/>
            </w:pPr>
          </w:p>
        </w:tc>
      </w:tr>
      <w:tr w:rsidR="00F051D0" w14:paraId="7F2E52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A95F019" w14:textId="77777777" w:rsidR="00F051D0" w:rsidRDefault="00F051D0">
            <w:pPr>
              <w:ind w:left="113" w:right="113"/>
              <w:jc w:val="center"/>
            </w:pPr>
            <w:r>
              <w:rPr>
                <w:rFonts w:hint="eastAsia"/>
                <w:spacing w:val="12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470" w:type="dxa"/>
            <w:gridSpan w:val="3"/>
            <w:vAlign w:val="center"/>
          </w:tcPr>
          <w:p w14:paraId="3528AE79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74BA250E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242C86C5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B3AF0A2" w14:textId="77777777" w:rsidR="00F051D0" w:rsidRDefault="00F051D0">
            <w:pPr>
              <w:ind w:left="113" w:right="113"/>
              <w:jc w:val="center"/>
            </w:pPr>
          </w:p>
        </w:tc>
      </w:tr>
      <w:tr w:rsidR="00F051D0" w14:paraId="5A08D3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2F110584" w14:textId="77777777" w:rsidR="00F051D0" w:rsidRDefault="00F051D0">
            <w:pPr>
              <w:ind w:left="113" w:right="113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14:paraId="3B0D70D8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0DAEEAC9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0A71CC1B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AAFEC4B" w14:textId="77777777" w:rsidR="00F051D0" w:rsidRDefault="00F051D0">
            <w:pPr>
              <w:ind w:left="113" w:right="113"/>
              <w:jc w:val="center"/>
            </w:pPr>
          </w:p>
        </w:tc>
      </w:tr>
      <w:tr w:rsidR="00F051D0" w14:paraId="236F06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1FB38360" w14:textId="77777777" w:rsidR="00F051D0" w:rsidRDefault="00F051D0">
            <w:pPr>
              <w:ind w:left="113" w:right="113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14:paraId="44C3AA0E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215FAD0F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E7EE759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157E2570" w14:textId="77777777" w:rsidR="00F051D0" w:rsidRDefault="00F051D0">
            <w:pPr>
              <w:ind w:left="113" w:right="113"/>
              <w:jc w:val="center"/>
            </w:pPr>
          </w:p>
        </w:tc>
      </w:tr>
      <w:tr w:rsidR="00F051D0" w14:paraId="46A140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756A0970" w14:textId="77777777" w:rsidR="00F051D0" w:rsidRDefault="00F051D0">
            <w:pPr>
              <w:ind w:left="113" w:right="113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14:paraId="7FF90F3C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10CA7340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41B41ADE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35778E77" w14:textId="77777777" w:rsidR="00F051D0" w:rsidRDefault="00F051D0">
            <w:pPr>
              <w:ind w:left="113" w:right="113"/>
              <w:jc w:val="center"/>
            </w:pPr>
          </w:p>
        </w:tc>
      </w:tr>
      <w:tr w:rsidR="00F051D0" w14:paraId="7B2E5D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33371CF9" w14:textId="77777777" w:rsidR="00F051D0" w:rsidRDefault="00F051D0">
            <w:pPr>
              <w:ind w:left="113" w:right="113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14:paraId="645F4091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353CD8C9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7A557640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3BA67048" w14:textId="77777777" w:rsidR="00F051D0" w:rsidRDefault="00F051D0">
            <w:pPr>
              <w:ind w:left="113" w:right="113"/>
              <w:jc w:val="center"/>
            </w:pPr>
          </w:p>
        </w:tc>
      </w:tr>
      <w:tr w:rsidR="00F051D0" w14:paraId="33082F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3CD49E3D" w14:textId="77777777" w:rsidR="00F051D0" w:rsidRDefault="00F051D0">
            <w:pPr>
              <w:ind w:left="113" w:right="113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14:paraId="43C75CCE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52403216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03CE5B60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1E941C23" w14:textId="77777777" w:rsidR="00F051D0" w:rsidRDefault="00F051D0">
            <w:pPr>
              <w:ind w:left="113" w:right="113"/>
              <w:jc w:val="center"/>
            </w:pPr>
          </w:p>
        </w:tc>
      </w:tr>
      <w:tr w:rsidR="00F051D0" w14:paraId="1A15EE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5C0A71FC" w14:textId="77777777" w:rsidR="00F051D0" w:rsidRDefault="00F051D0">
            <w:pPr>
              <w:ind w:left="113" w:right="113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14:paraId="17C3BD6C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4B4688CA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BFA7BD5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036D7B0A" w14:textId="77777777" w:rsidR="00F051D0" w:rsidRDefault="00F051D0">
            <w:pPr>
              <w:ind w:left="113" w:right="113"/>
              <w:jc w:val="center"/>
            </w:pPr>
          </w:p>
        </w:tc>
      </w:tr>
      <w:tr w:rsidR="00F051D0" w14:paraId="2183F6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  <w:bottom w:val="nil"/>
            </w:tcBorders>
            <w:vAlign w:val="center"/>
          </w:tcPr>
          <w:p w14:paraId="566788A2" w14:textId="77777777" w:rsidR="00F051D0" w:rsidRDefault="00F051D0">
            <w:pPr>
              <w:ind w:left="113" w:right="113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14:paraId="5CF196ED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3B37E767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AB52412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235B595" w14:textId="77777777" w:rsidR="00F051D0" w:rsidRDefault="00F051D0">
            <w:pPr>
              <w:ind w:left="113" w:right="113"/>
              <w:jc w:val="center"/>
            </w:pPr>
          </w:p>
        </w:tc>
      </w:tr>
      <w:tr w:rsidR="00F051D0" w14:paraId="08A86D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525" w:type="dxa"/>
            <w:vMerge/>
            <w:tcBorders>
              <w:top w:val="nil"/>
            </w:tcBorders>
            <w:vAlign w:val="center"/>
          </w:tcPr>
          <w:p w14:paraId="5E8D2517" w14:textId="77777777" w:rsidR="00F051D0" w:rsidRDefault="00F051D0">
            <w:pPr>
              <w:ind w:left="113" w:right="113"/>
              <w:jc w:val="center"/>
            </w:pPr>
          </w:p>
        </w:tc>
        <w:tc>
          <w:tcPr>
            <w:tcW w:w="1470" w:type="dxa"/>
            <w:gridSpan w:val="3"/>
            <w:vAlign w:val="center"/>
          </w:tcPr>
          <w:p w14:paraId="67D4CEE0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6A115A50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14:paraId="36C2A154" w14:textId="77777777" w:rsidR="00F051D0" w:rsidRDefault="00F051D0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vMerge/>
            <w:tcBorders>
              <w:top w:val="nil"/>
            </w:tcBorders>
            <w:vAlign w:val="center"/>
          </w:tcPr>
          <w:p w14:paraId="63B3ED6D" w14:textId="77777777" w:rsidR="00F051D0" w:rsidRDefault="00F051D0">
            <w:pPr>
              <w:ind w:left="113" w:right="113"/>
              <w:jc w:val="center"/>
            </w:pPr>
          </w:p>
        </w:tc>
      </w:tr>
      <w:tr w:rsidR="00F051D0" w14:paraId="52398A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995" w:type="dxa"/>
            <w:gridSpan w:val="4"/>
            <w:vAlign w:val="center"/>
          </w:tcPr>
          <w:p w14:paraId="40818237" w14:textId="77777777" w:rsidR="00F051D0" w:rsidRDefault="00F051D0">
            <w:pPr>
              <w:ind w:left="226" w:right="226"/>
              <w:jc w:val="distribute"/>
            </w:pPr>
            <w:r>
              <w:rPr>
                <w:rFonts w:hint="eastAsia"/>
              </w:rPr>
              <w:t>収支差引額</w:t>
            </w:r>
          </w:p>
        </w:tc>
        <w:tc>
          <w:tcPr>
            <w:tcW w:w="6510" w:type="dxa"/>
            <w:gridSpan w:val="6"/>
            <w:vAlign w:val="center"/>
          </w:tcPr>
          <w:p w14:paraId="436D4695" w14:textId="77777777" w:rsidR="00F051D0" w:rsidRDefault="00F051D0">
            <w:pPr>
              <w:ind w:left="113" w:right="113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681246" w:rsidRPr="00D62BD9" w14:paraId="198167CC" w14:textId="77777777" w:rsidTr="00D62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31"/>
        </w:trPr>
        <w:tc>
          <w:tcPr>
            <w:tcW w:w="1365" w:type="dxa"/>
            <w:gridSpan w:val="2"/>
            <w:vAlign w:val="center"/>
          </w:tcPr>
          <w:p w14:paraId="047DC929" w14:textId="77777777" w:rsidR="00681246" w:rsidRDefault="00681246">
            <w:pPr>
              <w:ind w:left="113" w:right="113"/>
              <w:jc w:val="distribute"/>
            </w:pPr>
            <w:r w:rsidRPr="00681246">
              <w:rPr>
                <w:rFonts w:hint="eastAsia"/>
              </w:rPr>
              <w:t>その他</w:t>
            </w:r>
          </w:p>
        </w:tc>
        <w:tc>
          <w:tcPr>
            <w:tcW w:w="7140" w:type="dxa"/>
            <w:gridSpan w:val="8"/>
            <w:vAlign w:val="center"/>
          </w:tcPr>
          <w:p w14:paraId="689AE649" w14:textId="03421651" w:rsidR="00681246" w:rsidRDefault="00D62BD9">
            <w:pPr>
              <w:ind w:left="226" w:right="226"/>
            </w:pPr>
            <w:r>
              <w:rPr>
                <w:rFonts w:hint="eastAsia"/>
              </w:rPr>
              <w:t>完了図、補助対象事業の施工後の写真、補助対象経費の支払を確認することができる領収書等の写し</w:t>
            </w:r>
            <w:r w:rsidR="00681246" w:rsidRPr="00681246">
              <w:rPr>
                <w:rFonts w:hint="eastAsia"/>
              </w:rPr>
              <w:t>を添付</w:t>
            </w:r>
          </w:p>
        </w:tc>
      </w:tr>
    </w:tbl>
    <w:p w14:paraId="1477B875" w14:textId="77777777" w:rsidR="00F051D0" w:rsidRPr="002834B6" w:rsidRDefault="00F051D0" w:rsidP="002834B6"/>
    <w:sectPr w:rsidR="00F051D0" w:rsidRPr="002834B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090D" w14:textId="77777777" w:rsidR="00861255" w:rsidRDefault="00861255" w:rsidP="0084198B">
      <w:r>
        <w:separator/>
      </w:r>
    </w:p>
  </w:endnote>
  <w:endnote w:type="continuationSeparator" w:id="0">
    <w:p w14:paraId="11ADE0A4" w14:textId="77777777" w:rsidR="00861255" w:rsidRDefault="00861255" w:rsidP="0084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59C5D" w14:textId="77777777" w:rsidR="00F051D0" w:rsidRDefault="00F051D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310C715B" w14:textId="77777777" w:rsidR="00F051D0" w:rsidRDefault="00F051D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BC11" w14:textId="77777777" w:rsidR="00F051D0" w:rsidRDefault="00F051D0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1C4B2E9" w14:textId="77777777" w:rsidR="00F051D0" w:rsidRDefault="00F051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0E96" w14:textId="77777777" w:rsidR="00861255" w:rsidRDefault="00861255" w:rsidP="0084198B">
      <w:r>
        <w:separator/>
      </w:r>
    </w:p>
  </w:footnote>
  <w:footnote w:type="continuationSeparator" w:id="0">
    <w:p w14:paraId="2C67C3D2" w14:textId="77777777" w:rsidR="00861255" w:rsidRDefault="00861255" w:rsidP="0084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7BD6" w14:textId="77777777" w:rsidR="00F051D0" w:rsidRDefault="00F051D0"/>
  <w:p w14:paraId="05789C02" w14:textId="77777777" w:rsidR="00F051D0" w:rsidRDefault="00F051D0">
    <w:r>
      <w:rPr>
        <w:rFonts w:hint="eastAsia"/>
      </w:rPr>
      <w:t>総務編（財団法人ハイウェイ交流センター組織規程）</w:t>
    </w:r>
  </w:p>
  <w:p w14:paraId="7F05B557" w14:textId="77777777" w:rsidR="00F051D0" w:rsidRDefault="00F051D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73BB" w14:textId="77777777" w:rsidR="00F051D0" w:rsidRDefault="00F051D0"/>
  <w:p w14:paraId="3E32AC2B" w14:textId="77777777" w:rsidR="00F051D0" w:rsidRDefault="00F051D0">
    <w:r>
      <w:rPr>
        <w:rFonts w:hint="eastAsia"/>
      </w:rPr>
      <w:t>総務編（財団法人ハイウェイ交流センター組織規程）</w:t>
    </w:r>
  </w:p>
  <w:p w14:paraId="3903C24A" w14:textId="77777777" w:rsidR="00F051D0" w:rsidRDefault="00F051D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310405227">
    <w:abstractNumId w:val="1"/>
  </w:num>
  <w:num w:numId="2" w16cid:durableId="46270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D0"/>
    <w:rsid w:val="0018113A"/>
    <w:rsid w:val="001B0E5E"/>
    <w:rsid w:val="002834B6"/>
    <w:rsid w:val="00531FC6"/>
    <w:rsid w:val="0060247E"/>
    <w:rsid w:val="00681246"/>
    <w:rsid w:val="00687CE6"/>
    <w:rsid w:val="0084198B"/>
    <w:rsid w:val="00861255"/>
    <w:rsid w:val="008861C5"/>
    <w:rsid w:val="009F4634"/>
    <w:rsid w:val="00B9541A"/>
    <w:rsid w:val="00C81566"/>
    <w:rsid w:val="00D62BD9"/>
    <w:rsid w:val="00D9191E"/>
    <w:rsid w:val="00F051D0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202C52"/>
  <w14:defaultImageDpi w14:val="0"/>
  <w15:docId w15:val="{4870B4A6-1DAA-479D-8AA6-05DC9E5B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 kenta</dc:creator>
  <cp:keywords/>
  <dc:description/>
  <cp:lastModifiedBy>ichikawa kenta</cp:lastModifiedBy>
  <cp:revision>2</cp:revision>
  <cp:lastPrinted>1999-05-13T10:03:00Z</cp:lastPrinted>
  <dcterms:created xsi:type="dcterms:W3CDTF">2024-09-30T02:47:00Z</dcterms:created>
  <dcterms:modified xsi:type="dcterms:W3CDTF">2024-09-30T02:47:00Z</dcterms:modified>
</cp:coreProperties>
</file>