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DC8C" w14:textId="0FC3B334" w:rsidR="00B107F2" w:rsidRPr="0090414D" w:rsidRDefault="00B107F2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第６号様式（第１０条関係）</w:t>
      </w:r>
    </w:p>
    <w:p w14:paraId="0ACF4F3D" w14:textId="77777777" w:rsidR="00392218" w:rsidRPr="0090414D" w:rsidRDefault="00392218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</w:p>
    <w:p w14:paraId="375FCD83" w14:textId="77777777" w:rsidR="00B107F2" w:rsidRPr="0090414D" w:rsidRDefault="00B107F2" w:rsidP="00B107F2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事業計画書（工業製品）</w:t>
      </w:r>
    </w:p>
    <w:p w14:paraId="715BEE95" w14:textId="77777777" w:rsidR="00B107F2" w:rsidRPr="0090414D" w:rsidRDefault="00B107F2" w:rsidP="00B107F2">
      <w:pPr>
        <w:pStyle w:val="ab"/>
        <w:wordWrap/>
        <w:ind w:left="218" w:hangingChars="100" w:hanging="218"/>
        <w:rPr>
          <w:rFonts w:ascii="ＭＳ 明朝" w:hAnsi="ＭＳ 明朝" w:cs="TT6134941CtCID-WinCharSetFFFF-H"/>
          <w:color w:val="000000" w:themeColor="text1"/>
        </w:rPr>
      </w:pPr>
      <w:r w:rsidRPr="0090414D">
        <w:rPr>
          <w:rFonts w:ascii="ＭＳ 明朝" w:hAnsi="ＭＳ 明朝" w:hint="eastAsia"/>
          <w:color w:val="000000" w:themeColor="text1"/>
        </w:rPr>
        <w:t xml:space="preserve">１　</w:t>
      </w:r>
      <w:r w:rsidRPr="0090414D">
        <w:rPr>
          <w:rFonts w:ascii="ＭＳ 明朝" w:hAnsi="ＭＳ 明朝" w:cs="TT6134941CtCID-WinCharSetFFFF-H" w:hint="eastAsia"/>
          <w:color w:val="000000" w:themeColor="text1"/>
        </w:rPr>
        <w:t>製品の概要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321"/>
      </w:tblGrid>
      <w:tr w:rsidR="00B107F2" w:rsidRPr="0090414D" w14:paraId="01588203" w14:textId="77777777" w:rsidTr="004D0CAB">
        <w:trPr>
          <w:trHeight w:val="567"/>
        </w:trPr>
        <w:tc>
          <w:tcPr>
            <w:tcW w:w="2646" w:type="dxa"/>
            <w:vAlign w:val="center"/>
          </w:tcPr>
          <w:p w14:paraId="6EDCBBB8" w14:textId="77777777" w:rsidR="00B107F2" w:rsidRPr="0090414D" w:rsidRDefault="00B107F2" w:rsidP="00621F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製品名</w:t>
            </w:r>
          </w:p>
        </w:tc>
        <w:tc>
          <w:tcPr>
            <w:tcW w:w="6374" w:type="dxa"/>
            <w:vAlign w:val="center"/>
          </w:tcPr>
          <w:p w14:paraId="251A69C5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  <w:tr w:rsidR="00B107F2" w:rsidRPr="0090414D" w14:paraId="1C87169C" w14:textId="77777777" w:rsidTr="003365F2">
        <w:trPr>
          <w:trHeight w:val="550"/>
        </w:trPr>
        <w:tc>
          <w:tcPr>
            <w:tcW w:w="2646" w:type="dxa"/>
            <w:vAlign w:val="center"/>
          </w:tcPr>
          <w:p w14:paraId="3B805F98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販売価格（税抜き）</w:t>
            </w:r>
          </w:p>
        </w:tc>
        <w:tc>
          <w:tcPr>
            <w:tcW w:w="6374" w:type="dxa"/>
            <w:vAlign w:val="center"/>
          </w:tcPr>
          <w:p w14:paraId="46E00E08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</w:tbl>
    <w:p w14:paraId="057B2003" w14:textId="77777777" w:rsidR="00B107F2" w:rsidRPr="0090414D" w:rsidRDefault="00B107F2" w:rsidP="00C23E99">
      <w:pPr>
        <w:widowControl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</w:p>
    <w:p w14:paraId="5F87D58D" w14:textId="77777777" w:rsidR="00B107F2" w:rsidRPr="0090414D" w:rsidRDefault="00B107F2" w:rsidP="00C23E99">
      <w:pPr>
        <w:widowControl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２　信頼性向上に向けた取組内容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325"/>
      </w:tblGrid>
      <w:tr w:rsidR="00B107F2" w:rsidRPr="0090414D" w14:paraId="4999F46C" w14:textId="77777777" w:rsidTr="00566574">
        <w:trPr>
          <w:trHeight w:val="1247"/>
        </w:trPr>
        <w:tc>
          <w:tcPr>
            <w:tcW w:w="2627" w:type="dxa"/>
            <w:vAlign w:val="center"/>
          </w:tcPr>
          <w:p w14:paraId="7918607B" w14:textId="77777777" w:rsidR="003365F2" w:rsidRPr="0090414D" w:rsidRDefault="00B107F2" w:rsidP="00621F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kern w:val="0"/>
                <w:szCs w:val="22"/>
              </w:rPr>
              <w:t>品質の維持及び向上に</w:t>
            </w:r>
          </w:p>
          <w:p w14:paraId="74A58BCB" w14:textId="77777777" w:rsidR="00083996" w:rsidRPr="0090414D" w:rsidRDefault="00B107F2" w:rsidP="00621F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kern w:val="0"/>
                <w:szCs w:val="22"/>
              </w:rPr>
              <w:t>関して特に注意して</w:t>
            </w:r>
          </w:p>
          <w:p w14:paraId="373A3BDB" w14:textId="6D9B29F5" w:rsidR="00566574" w:rsidRPr="0090414D" w:rsidRDefault="00B107F2" w:rsidP="00621F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strike/>
                <w:color w:val="EE0000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kern w:val="0"/>
                <w:szCs w:val="22"/>
              </w:rPr>
              <w:t>いる取組内容</w:t>
            </w:r>
          </w:p>
        </w:tc>
        <w:tc>
          <w:tcPr>
            <w:tcW w:w="6325" w:type="dxa"/>
          </w:tcPr>
          <w:p w14:paraId="517C8DCE" w14:textId="78796C25" w:rsidR="005D42D0" w:rsidRPr="0090414D" w:rsidRDefault="006C6E1F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（品質の維持及び向上のため、特に気を付けている（力を入れている）事項、ユーザーへのフォローアップ体制、クレーム・不良の発生状況と対応について記載）</w:t>
            </w:r>
          </w:p>
          <w:p w14:paraId="182857F0" w14:textId="77777777" w:rsidR="005D42D0" w:rsidRPr="0090414D" w:rsidRDefault="005D42D0" w:rsidP="00C5378F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</w:p>
          <w:p w14:paraId="1F5CE3C0" w14:textId="77777777" w:rsidR="00B107F2" w:rsidRPr="0090414D" w:rsidRDefault="00B107F2" w:rsidP="00C5378F">
            <w:pPr>
              <w:pStyle w:val="ab"/>
              <w:wordWrap/>
              <w:spacing w:line="240" w:lineRule="auto"/>
              <w:rPr>
                <w:rFonts w:ascii="ＭＳ 明朝" w:hAnsi="ＭＳ 明朝" w:cs="TT6134941CtCID-WinCharSetFFFF-H"/>
                <w:color w:val="000000" w:themeColor="text1"/>
              </w:rPr>
            </w:pPr>
          </w:p>
        </w:tc>
      </w:tr>
    </w:tbl>
    <w:p w14:paraId="3242AB80" w14:textId="77777777" w:rsidR="00B107F2" w:rsidRPr="0090414D" w:rsidRDefault="00B107F2" w:rsidP="00C23E99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</w:p>
    <w:p w14:paraId="42BA264A" w14:textId="77777777" w:rsidR="00B107F2" w:rsidRPr="0090414D" w:rsidRDefault="00B107F2" w:rsidP="00C23E99">
      <w:pPr>
        <w:autoSpaceDE w:val="0"/>
        <w:autoSpaceDN w:val="0"/>
        <w:adjustRightInd w:val="0"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３　販売促進に向けた取組内容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325"/>
      </w:tblGrid>
      <w:tr w:rsidR="00B107F2" w:rsidRPr="0090414D" w14:paraId="61B9866E" w14:textId="77777777" w:rsidTr="004D0CAB">
        <w:trPr>
          <w:trHeight w:val="850"/>
        </w:trPr>
        <w:tc>
          <w:tcPr>
            <w:tcW w:w="2646" w:type="dxa"/>
            <w:vMerge w:val="restart"/>
            <w:vAlign w:val="center"/>
          </w:tcPr>
          <w:p w14:paraId="7A5BC816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販売実績</w:t>
            </w:r>
          </w:p>
        </w:tc>
        <w:tc>
          <w:tcPr>
            <w:tcW w:w="6374" w:type="dxa"/>
          </w:tcPr>
          <w:p w14:paraId="2E17E0B7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（認証前の販売額）</w:t>
            </w:r>
          </w:p>
          <w:p w14:paraId="65149589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1FDF9BF4" w14:textId="77777777" w:rsidTr="004D0CAB">
        <w:trPr>
          <w:trHeight w:val="850"/>
        </w:trPr>
        <w:tc>
          <w:tcPr>
            <w:tcW w:w="2646" w:type="dxa"/>
            <w:vMerge/>
            <w:vAlign w:val="center"/>
          </w:tcPr>
          <w:p w14:paraId="256705C0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  <w:tc>
          <w:tcPr>
            <w:tcW w:w="6374" w:type="dxa"/>
          </w:tcPr>
          <w:p w14:paraId="7C545DC7" w14:textId="77777777" w:rsidR="00B107F2" w:rsidRPr="0090414D" w:rsidRDefault="009772A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｛認証後又は更新後１年目（　　年）の販売額｝</w:t>
            </w:r>
          </w:p>
          <w:p w14:paraId="4B9EA2FD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5EE1CB7B" w14:textId="77777777" w:rsidTr="004D0CAB">
        <w:trPr>
          <w:trHeight w:val="850"/>
        </w:trPr>
        <w:tc>
          <w:tcPr>
            <w:tcW w:w="2646" w:type="dxa"/>
            <w:vMerge/>
            <w:vAlign w:val="center"/>
          </w:tcPr>
          <w:p w14:paraId="606EA386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  <w:tc>
          <w:tcPr>
            <w:tcW w:w="6374" w:type="dxa"/>
          </w:tcPr>
          <w:p w14:paraId="0F843B40" w14:textId="77777777" w:rsidR="00B107F2" w:rsidRPr="0090414D" w:rsidRDefault="009772A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｛認証後又は更新後２年目（　　年）の販売額｝</w:t>
            </w:r>
          </w:p>
        </w:tc>
      </w:tr>
      <w:tr w:rsidR="00B107F2" w:rsidRPr="0090414D" w14:paraId="0F7E2801" w14:textId="77777777" w:rsidTr="004D0CAB">
        <w:trPr>
          <w:trHeight w:val="850"/>
        </w:trPr>
        <w:tc>
          <w:tcPr>
            <w:tcW w:w="2646" w:type="dxa"/>
            <w:vMerge/>
            <w:vAlign w:val="center"/>
          </w:tcPr>
          <w:p w14:paraId="17482798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  <w:tc>
          <w:tcPr>
            <w:tcW w:w="6374" w:type="dxa"/>
          </w:tcPr>
          <w:p w14:paraId="4623BA00" w14:textId="77777777" w:rsidR="00B107F2" w:rsidRPr="0090414D" w:rsidRDefault="003365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（上記の</w:t>
            </w:r>
            <w:r w:rsidR="00B107F2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販売実績における増減等の要因）</w:t>
            </w:r>
          </w:p>
          <w:p w14:paraId="63A36C49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</w:p>
        </w:tc>
      </w:tr>
      <w:tr w:rsidR="00B107F2" w:rsidRPr="0090414D" w14:paraId="3466004E" w14:textId="77777777" w:rsidTr="00252901">
        <w:trPr>
          <w:trHeight w:val="737"/>
        </w:trPr>
        <w:tc>
          <w:tcPr>
            <w:tcW w:w="2646" w:type="dxa"/>
            <w:vAlign w:val="center"/>
          </w:tcPr>
          <w:p w14:paraId="36C7B179" w14:textId="77777777" w:rsidR="00621FDD" w:rsidRPr="0090414D" w:rsidRDefault="00B107F2" w:rsidP="00621F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製品の供給可能量の</w:t>
            </w:r>
          </w:p>
          <w:p w14:paraId="75D16F06" w14:textId="1992FB84" w:rsidR="00B107F2" w:rsidRPr="0090414D" w:rsidRDefault="00B107F2" w:rsidP="00621F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変化</w:t>
            </w:r>
          </w:p>
        </w:tc>
        <w:tc>
          <w:tcPr>
            <w:tcW w:w="6374" w:type="dxa"/>
          </w:tcPr>
          <w:p w14:paraId="7E9D3003" w14:textId="225919A5" w:rsidR="00B107F2" w:rsidRPr="0090414D" w:rsidRDefault="003365F2" w:rsidP="00C5378F">
            <w:pPr>
              <w:autoSpaceDE w:val="0"/>
              <w:autoSpaceDN w:val="0"/>
              <w:adjustRightInd w:val="0"/>
              <w:ind w:left="160" w:hangingChars="100" w:hanging="160"/>
              <w:rPr>
                <w:rFonts w:ascii="ＭＳ 明朝" w:hAnsi="ＭＳ 明朝" w:cs="TT6134941CtCID-WinCharSetFFFF-H"/>
                <w:color w:val="000000" w:themeColor="text1"/>
                <w:kern w:val="0"/>
                <w:sz w:val="16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（認証時又は</w:t>
            </w:r>
            <w:r w:rsidR="00B107F2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更新時と現在の比較</w:t>
            </w:r>
            <w:r w:rsidR="00D67EFA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、</w:t>
            </w:r>
            <w:r w:rsidR="00B107F2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要因</w:t>
            </w:r>
            <w:r w:rsidR="00D67EFA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及び</w:t>
            </w:r>
            <w:r w:rsidR="00E55F14" w:rsidRPr="0090414D">
              <w:rPr>
                <w:rFonts w:ascii="ＭＳ 明朝" w:hAnsi="ＭＳ 明朝" w:cs="TT6134941CtCID-WinCharSetFFFF-H" w:hint="eastAsia"/>
                <w:kern w:val="0"/>
                <w:sz w:val="16"/>
                <w:szCs w:val="22"/>
              </w:rPr>
              <w:t>対応策</w:t>
            </w:r>
            <w:r w:rsidR="00B107F2"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 w:val="16"/>
                <w:szCs w:val="22"/>
              </w:rPr>
              <w:t>）</w:t>
            </w:r>
          </w:p>
          <w:p w14:paraId="6F47E696" w14:textId="77777777" w:rsidR="00B107F2" w:rsidRPr="0090414D" w:rsidRDefault="00B107F2" w:rsidP="00C5378F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</w:p>
        </w:tc>
      </w:tr>
      <w:tr w:rsidR="00B107F2" w:rsidRPr="0090414D" w14:paraId="2236EAC7" w14:textId="77777777" w:rsidTr="00252901">
        <w:trPr>
          <w:trHeight w:val="737"/>
        </w:trPr>
        <w:tc>
          <w:tcPr>
            <w:tcW w:w="2646" w:type="dxa"/>
            <w:vAlign w:val="center"/>
          </w:tcPr>
          <w:p w14:paraId="482674E5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認証後からこれまでの</w:t>
            </w:r>
          </w:p>
          <w:p w14:paraId="065F56C0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取引先の評価</w:t>
            </w:r>
          </w:p>
        </w:tc>
        <w:tc>
          <w:tcPr>
            <w:tcW w:w="6374" w:type="dxa"/>
          </w:tcPr>
          <w:p w14:paraId="7CA6B33B" w14:textId="36664338" w:rsidR="00B107F2" w:rsidRPr="0090414D" w:rsidRDefault="00BB400C" w:rsidP="00252901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（取引先からの評価や支持されている項目、ポイントを記載）</w:t>
            </w:r>
          </w:p>
        </w:tc>
      </w:tr>
      <w:tr w:rsidR="00B107F2" w:rsidRPr="0090414D" w14:paraId="524A1217" w14:textId="77777777" w:rsidTr="00252901">
        <w:trPr>
          <w:trHeight w:val="737"/>
        </w:trPr>
        <w:tc>
          <w:tcPr>
            <w:tcW w:w="2646" w:type="dxa"/>
            <w:vAlign w:val="center"/>
          </w:tcPr>
          <w:p w14:paraId="2FD99003" w14:textId="77777777" w:rsidR="00B107F2" w:rsidRPr="0090414D" w:rsidRDefault="00B107F2" w:rsidP="00621FDD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市場における地位</w:t>
            </w:r>
          </w:p>
        </w:tc>
        <w:tc>
          <w:tcPr>
            <w:tcW w:w="6374" w:type="dxa"/>
          </w:tcPr>
          <w:p w14:paraId="62C8F41E" w14:textId="04F91F32" w:rsidR="00B107F2" w:rsidRPr="0090414D" w:rsidRDefault="00B107F2" w:rsidP="00252901">
            <w:pPr>
              <w:pStyle w:val="ab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（国外、国内のシェア等）</w:t>
            </w:r>
          </w:p>
        </w:tc>
      </w:tr>
    </w:tbl>
    <w:p w14:paraId="7EA4EB78" w14:textId="77777777" w:rsidR="00B107F2" w:rsidRPr="0090414D" w:rsidRDefault="00B107F2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</w:p>
    <w:p w14:paraId="17EA691C" w14:textId="51B24273" w:rsidR="00B107F2" w:rsidRPr="0090414D" w:rsidRDefault="00B107F2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４　将来性に関すること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323"/>
      </w:tblGrid>
      <w:tr w:rsidR="00B107F2" w:rsidRPr="0090414D" w14:paraId="1D510C19" w14:textId="77777777" w:rsidTr="00392218">
        <w:trPr>
          <w:trHeight w:val="1361"/>
        </w:trPr>
        <w:tc>
          <w:tcPr>
            <w:tcW w:w="2646" w:type="dxa"/>
            <w:vAlign w:val="center"/>
          </w:tcPr>
          <w:p w14:paraId="16CF1D3C" w14:textId="77777777" w:rsidR="00B107F2" w:rsidRPr="0090414D" w:rsidRDefault="00B107F2" w:rsidP="002C7073">
            <w:pPr>
              <w:autoSpaceDE w:val="0"/>
              <w:autoSpaceDN w:val="0"/>
              <w:adjustRightInd w:val="0"/>
              <w:ind w:left="220" w:hangingChars="100" w:hanging="220"/>
              <w:jc w:val="distribute"/>
              <w:rPr>
                <w:rFonts w:ascii="ＭＳ 明朝" w:hAnsi="ＭＳ 明朝" w:cs="TT6134941CtCID-WinCharSetFFFF-H"/>
                <w:color w:val="000000" w:themeColor="text1"/>
                <w:kern w:val="0"/>
                <w:szCs w:val="22"/>
              </w:rPr>
            </w:pPr>
            <w:r w:rsidRPr="0090414D">
              <w:rPr>
                <w:rFonts w:ascii="ＭＳ 明朝" w:hAnsi="ＭＳ 明朝" w:cs="TT6134941CtCID-WinCharSetFFFF-H" w:hint="eastAsia"/>
                <w:color w:val="000000" w:themeColor="text1"/>
                <w:kern w:val="0"/>
                <w:szCs w:val="22"/>
              </w:rPr>
              <w:t>今後の展開及び将来性</w:t>
            </w:r>
          </w:p>
        </w:tc>
        <w:tc>
          <w:tcPr>
            <w:tcW w:w="6374" w:type="dxa"/>
          </w:tcPr>
          <w:p w14:paraId="22A133E8" w14:textId="57F0FF56" w:rsidR="004C3D38" w:rsidRPr="0090414D" w:rsidRDefault="00BB400C" w:rsidP="00600E44">
            <w:pPr>
              <w:pStyle w:val="ab"/>
              <w:wordWrap/>
              <w:spacing w:beforeLines="10" w:before="44" w:line="240" w:lineRule="auto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90414D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（業界動向を踏まえた長期的な計画や考え方、新たな市場開拓の展望について記載）</w:t>
            </w:r>
          </w:p>
        </w:tc>
      </w:tr>
    </w:tbl>
    <w:p w14:paraId="30356DBC" w14:textId="77777777" w:rsidR="00B107F2" w:rsidRPr="0090414D" w:rsidRDefault="00B107F2" w:rsidP="00C23E99">
      <w:pPr>
        <w:widowControl/>
        <w:ind w:left="220" w:hangingChars="100" w:hanging="220"/>
        <w:rPr>
          <w:rFonts w:ascii="ＭＳ 明朝" w:hAnsi="ＭＳ 明朝" w:cs="TT6134941CtCID-WinCharSetFFFF-H"/>
          <w:color w:val="000000" w:themeColor="text1"/>
          <w:kern w:val="0"/>
          <w:szCs w:val="22"/>
        </w:rPr>
      </w:pPr>
      <w:r w:rsidRPr="0090414D">
        <w:rPr>
          <w:rFonts w:ascii="ＭＳ 明朝" w:hAnsi="ＭＳ 明朝" w:cs="TT6134941CtCID-WinCharSetFFFF-H" w:hint="eastAsia"/>
          <w:color w:val="000000" w:themeColor="text1"/>
          <w:kern w:val="0"/>
          <w:szCs w:val="22"/>
        </w:rPr>
        <w:t>注：この様式に記入できない場合、別紙様式（任意）を添付してください。</w:t>
      </w:r>
    </w:p>
    <w:sectPr w:rsidR="00B107F2" w:rsidRPr="0090414D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EAA7" w14:textId="77777777" w:rsidR="009772A2" w:rsidRDefault="009772A2">
      <w:r>
        <w:separator/>
      </w:r>
    </w:p>
  </w:endnote>
  <w:endnote w:type="continuationSeparator" w:id="0">
    <w:p w14:paraId="3017840F" w14:textId="77777777" w:rsidR="009772A2" w:rsidRDefault="0097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6134941CtCID-WinCharSetFFFF-H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05B" w14:textId="77777777" w:rsidR="009772A2" w:rsidRDefault="009772A2">
      <w:r>
        <w:separator/>
      </w:r>
    </w:p>
  </w:footnote>
  <w:footnote w:type="continuationSeparator" w:id="0">
    <w:p w14:paraId="34EAA059" w14:textId="77777777" w:rsidR="009772A2" w:rsidRDefault="0097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3D7"/>
    <w:multiLevelType w:val="hybridMultilevel"/>
    <w:tmpl w:val="78C4667C"/>
    <w:lvl w:ilvl="0" w:tplc="D2B0626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742593"/>
    <w:multiLevelType w:val="hybridMultilevel"/>
    <w:tmpl w:val="1AD4774C"/>
    <w:lvl w:ilvl="0" w:tplc="4D008BE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CF42AEC"/>
    <w:multiLevelType w:val="hybridMultilevel"/>
    <w:tmpl w:val="928CA674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132C56"/>
    <w:multiLevelType w:val="hybridMultilevel"/>
    <w:tmpl w:val="78C4667C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638E77D2"/>
    <w:multiLevelType w:val="hybridMultilevel"/>
    <w:tmpl w:val="928CA674"/>
    <w:lvl w:ilvl="0" w:tplc="26C4A33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525678769">
    <w:abstractNumId w:val="4"/>
  </w:num>
  <w:num w:numId="2" w16cid:durableId="1171528120">
    <w:abstractNumId w:val="0"/>
  </w:num>
  <w:num w:numId="3" w16cid:durableId="1331331028">
    <w:abstractNumId w:val="2"/>
  </w:num>
  <w:num w:numId="4" w16cid:durableId="419759970">
    <w:abstractNumId w:val="3"/>
  </w:num>
  <w:num w:numId="5" w16cid:durableId="8806786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118CD"/>
    <w:rsid w:val="00011A46"/>
    <w:rsid w:val="00013B45"/>
    <w:rsid w:val="00015D1C"/>
    <w:rsid w:val="00022834"/>
    <w:rsid w:val="00022A80"/>
    <w:rsid w:val="000259B0"/>
    <w:rsid w:val="00025B2F"/>
    <w:rsid w:val="0002607C"/>
    <w:rsid w:val="0003238F"/>
    <w:rsid w:val="00032EAF"/>
    <w:rsid w:val="00033528"/>
    <w:rsid w:val="0003369D"/>
    <w:rsid w:val="0003397B"/>
    <w:rsid w:val="0003663D"/>
    <w:rsid w:val="0003692C"/>
    <w:rsid w:val="00040589"/>
    <w:rsid w:val="0004214B"/>
    <w:rsid w:val="00045830"/>
    <w:rsid w:val="000464F0"/>
    <w:rsid w:val="00050687"/>
    <w:rsid w:val="0005133C"/>
    <w:rsid w:val="000668C8"/>
    <w:rsid w:val="00070D99"/>
    <w:rsid w:val="00073528"/>
    <w:rsid w:val="00074614"/>
    <w:rsid w:val="00083996"/>
    <w:rsid w:val="00085573"/>
    <w:rsid w:val="00091547"/>
    <w:rsid w:val="000915FD"/>
    <w:rsid w:val="000A28FF"/>
    <w:rsid w:val="000A367B"/>
    <w:rsid w:val="000A47C9"/>
    <w:rsid w:val="000A4918"/>
    <w:rsid w:val="000A676F"/>
    <w:rsid w:val="000B201E"/>
    <w:rsid w:val="000B319D"/>
    <w:rsid w:val="000B398A"/>
    <w:rsid w:val="000B519F"/>
    <w:rsid w:val="000C4026"/>
    <w:rsid w:val="000C4B1D"/>
    <w:rsid w:val="000C4D70"/>
    <w:rsid w:val="000C5F3B"/>
    <w:rsid w:val="000D2800"/>
    <w:rsid w:val="000D52EF"/>
    <w:rsid w:val="000D6307"/>
    <w:rsid w:val="000E77DE"/>
    <w:rsid w:val="000F1EC3"/>
    <w:rsid w:val="000F2588"/>
    <w:rsid w:val="000F2E23"/>
    <w:rsid w:val="000F6AE9"/>
    <w:rsid w:val="000F6F22"/>
    <w:rsid w:val="000F7127"/>
    <w:rsid w:val="0010023F"/>
    <w:rsid w:val="00101382"/>
    <w:rsid w:val="00105B37"/>
    <w:rsid w:val="0010761E"/>
    <w:rsid w:val="00107BBF"/>
    <w:rsid w:val="0011109F"/>
    <w:rsid w:val="00112D33"/>
    <w:rsid w:val="001147D2"/>
    <w:rsid w:val="00124232"/>
    <w:rsid w:val="00124424"/>
    <w:rsid w:val="001270EF"/>
    <w:rsid w:val="00130202"/>
    <w:rsid w:val="00131769"/>
    <w:rsid w:val="001375AC"/>
    <w:rsid w:val="00137C10"/>
    <w:rsid w:val="0014632B"/>
    <w:rsid w:val="00153E52"/>
    <w:rsid w:val="001544D5"/>
    <w:rsid w:val="00155B6E"/>
    <w:rsid w:val="001570DF"/>
    <w:rsid w:val="00160AF1"/>
    <w:rsid w:val="001612E8"/>
    <w:rsid w:val="00162F30"/>
    <w:rsid w:val="001653C8"/>
    <w:rsid w:val="00165ADE"/>
    <w:rsid w:val="001710EC"/>
    <w:rsid w:val="00172055"/>
    <w:rsid w:val="001726F4"/>
    <w:rsid w:val="00173DBF"/>
    <w:rsid w:val="00181B0A"/>
    <w:rsid w:val="00182D67"/>
    <w:rsid w:val="00182F92"/>
    <w:rsid w:val="00187FDF"/>
    <w:rsid w:val="001916F1"/>
    <w:rsid w:val="0019242E"/>
    <w:rsid w:val="00193B7D"/>
    <w:rsid w:val="00195999"/>
    <w:rsid w:val="00196C23"/>
    <w:rsid w:val="00196D34"/>
    <w:rsid w:val="001A1846"/>
    <w:rsid w:val="001A2D01"/>
    <w:rsid w:val="001A3245"/>
    <w:rsid w:val="001A3539"/>
    <w:rsid w:val="001A57A7"/>
    <w:rsid w:val="001A68E5"/>
    <w:rsid w:val="001A7F75"/>
    <w:rsid w:val="001B3E46"/>
    <w:rsid w:val="001B3EAF"/>
    <w:rsid w:val="001B71DC"/>
    <w:rsid w:val="001C18E0"/>
    <w:rsid w:val="001C1C80"/>
    <w:rsid w:val="001C6F92"/>
    <w:rsid w:val="001C7C1C"/>
    <w:rsid w:val="001D1C35"/>
    <w:rsid w:val="001D3F90"/>
    <w:rsid w:val="001D4FD1"/>
    <w:rsid w:val="001D5791"/>
    <w:rsid w:val="001E4F18"/>
    <w:rsid w:val="001E61D0"/>
    <w:rsid w:val="001E7E10"/>
    <w:rsid w:val="001F1049"/>
    <w:rsid w:val="001F67E0"/>
    <w:rsid w:val="00201564"/>
    <w:rsid w:val="00201B32"/>
    <w:rsid w:val="0020226B"/>
    <w:rsid w:val="0020584D"/>
    <w:rsid w:val="00211CB6"/>
    <w:rsid w:val="00211D45"/>
    <w:rsid w:val="002143F0"/>
    <w:rsid w:val="0021587E"/>
    <w:rsid w:val="00216716"/>
    <w:rsid w:val="00216782"/>
    <w:rsid w:val="00217622"/>
    <w:rsid w:val="00217FE5"/>
    <w:rsid w:val="00224912"/>
    <w:rsid w:val="002273A3"/>
    <w:rsid w:val="0022791D"/>
    <w:rsid w:val="00233E29"/>
    <w:rsid w:val="0024195D"/>
    <w:rsid w:val="00241FBF"/>
    <w:rsid w:val="002448D1"/>
    <w:rsid w:val="00245B0A"/>
    <w:rsid w:val="00246B8E"/>
    <w:rsid w:val="0025185F"/>
    <w:rsid w:val="00252901"/>
    <w:rsid w:val="00252CEC"/>
    <w:rsid w:val="0025398F"/>
    <w:rsid w:val="00253A2B"/>
    <w:rsid w:val="002566BD"/>
    <w:rsid w:val="00261257"/>
    <w:rsid w:val="002632D8"/>
    <w:rsid w:val="00264C7E"/>
    <w:rsid w:val="00267C46"/>
    <w:rsid w:val="002709AC"/>
    <w:rsid w:val="00271526"/>
    <w:rsid w:val="00271DE7"/>
    <w:rsid w:val="002744DC"/>
    <w:rsid w:val="0028182D"/>
    <w:rsid w:val="00291910"/>
    <w:rsid w:val="0029255C"/>
    <w:rsid w:val="00296C48"/>
    <w:rsid w:val="002A1360"/>
    <w:rsid w:val="002A1C49"/>
    <w:rsid w:val="002A36C0"/>
    <w:rsid w:val="002A3D40"/>
    <w:rsid w:val="002A48D5"/>
    <w:rsid w:val="002A5202"/>
    <w:rsid w:val="002A5CE3"/>
    <w:rsid w:val="002A61A1"/>
    <w:rsid w:val="002A67E5"/>
    <w:rsid w:val="002A6F46"/>
    <w:rsid w:val="002A7238"/>
    <w:rsid w:val="002A73A7"/>
    <w:rsid w:val="002A75F7"/>
    <w:rsid w:val="002B1A6A"/>
    <w:rsid w:val="002B2559"/>
    <w:rsid w:val="002C0396"/>
    <w:rsid w:val="002C410F"/>
    <w:rsid w:val="002C4FDE"/>
    <w:rsid w:val="002C519C"/>
    <w:rsid w:val="002C7073"/>
    <w:rsid w:val="002C7895"/>
    <w:rsid w:val="002D0E08"/>
    <w:rsid w:val="002D2BD0"/>
    <w:rsid w:val="002E5597"/>
    <w:rsid w:val="002E7842"/>
    <w:rsid w:val="002E7CC7"/>
    <w:rsid w:val="002F078D"/>
    <w:rsid w:val="002F127D"/>
    <w:rsid w:val="002F2104"/>
    <w:rsid w:val="002F3BDC"/>
    <w:rsid w:val="00300878"/>
    <w:rsid w:val="00300AF4"/>
    <w:rsid w:val="00302666"/>
    <w:rsid w:val="00302FC9"/>
    <w:rsid w:val="003036AE"/>
    <w:rsid w:val="00306AA6"/>
    <w:rsid w:val="00307C42"/>
    <w:rsid w:val="0031177E"/>
    <w:rsid w:val="003148F3"/>
    <w:rsid w:val="00317C29"/>
    <w:rsid w:val="00320910"/>
    <w:rsid w:val="00320B93"/>
    <w:rsid w:val="00331F63"/>
    <w:rsid w:val="003365F2"/>
    <w:rsid w:val="00337414"/>
    <w:rsid w:val="00337778"/>
    <w:rsid w:val="00346EAA"/>
    <w:rsid w:val="00350909"/>
    <w:rsid w:val="00351027"/>
    <w:rsid w:val="00352437"/>
    <w:rsid w:val="003539B9"/>
    <w:rsid w:val="00353FC3"/>
    <w:rsid w:val="00356F88"/>
    <w:rsid w:val="00360586"/>
    <w:rsid w:val="003607EC"/>
    <w:rsid w:val="003619B4"/>
    <w:rsid w:val="003632AF"/>
    <w:rsid w:val="003758D3"/>
    <w:rsid w:val="00375DCF"/>
    <w:rsid w:val="00376211"/>
    <w:rsid w:val="00382326"/>
    <w:rsid w:val="0038639F"/>
    <w:rsid w:val="00392218"/>
    <w:rsid w:val="0039235A"/>
    <w:rsid w:val="00397583"/>
    <w:rsid w:val="003A01EA"/>
    <w:rsid w:val="003A02F2"/>
    <w:rsid w:val="003A21C3"/>
    <w:rsid w:val="003A26BA"/>
    <w:rsid w:val="003A4288"/>
    <w:rsid w:val="003A5137"/>
    <w:rsid w:val="003A6680"/>
    <w:rsid w:val="003B1AEC"/>
    <w:rsid w:val="003B41C4"/>
    <w:rsid w:val="003B5D5E"/>
    <w:rsid w:val="003C14A4"/>
    <w:rsid w:val="003C19E0"/>
    <w:rsid w:val="003C23BF"/>
    <w:rsid w:val="003D0352"/>
    <w:rsid w:val="003D0D87"/>
    <w:rsid w:val="003D1179"/>
    <w:rsid w:val="003D2B42"/>
    <w:rsid w:val="003E058F"/>
    <w:rsid w:val="003E202C"/>
    <w:rsid w:val="003E336C"/>
    <w:rsid w:val="003E4225"/>
    <w:rsid w:val="003E446E"/>
    <w:rsid w:val="003E4A17"/>
    <w:rsid w:val="003F1088"/>
    <w:rsid w:val="003F37F8"/>
    <w:rsid w:val="003F456B"/>
    <w:rsid w:val="003F45AE"/>
    <w:rsid w:val="00400442"/>
    <w:rsid w:val="00401250"/>
    <w:rsid w:val="004039DF"/>
    <w:rsid w:val="00406D17"/>
    <w:rsid w:val="0041127C"/>
    <w:rsid w:val="004167B9"/>
    <w:rsid w:val="00416C53"/>
    <w:rsid w:val="004173FF"/>
    <w:rsid w:val="00417FF5"/>
    <w:rsid w:val="004224EC"/>
    <w:rsid w:val="0042312C"/>
    <w:rsid w:val="00426E9D"/>
    <w:rsid w:val="00435799"/>
    <w:rsid w:val="00436602"/>
    <w:rsid w:val="0044773A"/>
    <w:rsid w:val="004502D0"/>
    <w:rsid w:val="00451F6C"/>
    <w:rsid w:val="00452C16"/>
    <w:rsid w:val="004558DF"/>
    <w:rsid w:val="00456709"/>
    <w:rsid w:val="00457221"/>
    <w:rsid w:val="0045743A"/>
    <w:rsid w:val="00465A39"/>
    <w:rsid w:val="00470E2E"/>
    <w:rsid w:val="00477A0C"/>
    <w:rsid w:val="004806C2"/>
    <w:rsid w:val="0048086C"/>
    <w:rsid w:val="00481F8C"/>
    <w:rsid w:val="0048243E"/>
    <w:rsid w:val="00483E23"/>
    <w:rsid w:val="004849E9"/>
    <w:rsid w:val="00490F48"/>
    <w:rsid w:val="00496630"/>
    <w:rsid w:val="00497C3C"/>
    <w:rsid w:val="004A134B"/>
    <w:rsid w:val="004A1DAF"/>
    <w:rsid w:val="004A2F60"/>
    <w:rsid w:val="004A4093"/>
    <w:rsid w:val="004A4823"/>
    <w:rsid w:val="004A4D0A"/>
    <w:rsid w:val="004A5FEE"/>
    <w:rsid w:val="004B0868"/>
    <w:rsid w:val="004B0926"/>
    <w:rsid w:val="004B5E0B"/>
    <w:rsid w:val="004B7E4C"/>
    <w:rsid w:val="004B7E63"/>
    <w:rsid w:val="004C3D38"/>
    <w:rsid w:val="004D0CAB"/>
    <w:rsid w:val="004D6350"/>
    <w:rsid w:val="004D7939"/>
    <w:rsid w:val="004E404E"/>
    <w:rsid w:val="004E6610"/>
    <w:rsid w:val="004E6825"/>
    <w:rsid w:val="004F0F67"/>
    <w:rsid w:val="004F35BE"/>
    <w:rsid w:val="004F3806"/>
    <w:rsid w:val="00500891"/>
    <w:rsid w:val="00500E1E"/>
    <w:rsid w:val="0050192B"/>
    <w:rsid w:val="00506586"/>
    <w:rsid w:val="005118DA"/>
    <w:rsid w:val="00513E7B"/>
    <w:rsid w:val="00514F59"/>
    <w:rsid w:val="00520F70"/>
    <w:rsid w:val="0052358C"/>
    <w:rsid w:val="005236FA"/>
    <w:rsid w:val="005243DE"/>
    <w:rsid w:val="00536F0A"/>
    <w:rsid w:val="00540781"/>
    <w:rsid w:val="0054084A"/>
    <w:rsid w:val="00541B99"/>
    <w:rsid w:val="00542B8A"/>
    <w:rsid w:val="005437E0"/>
    <w:rsid w:val="00546024"/>
    <w:rsid w:val="0054719D"/>
    <w:rsid w:val="0055004D"/>
    <w:rsid w:val="00552F9A"/>
    <w:rsid w:val="00561F53"/>
    <w:rsid w:val="00563688"/>
    <w:rsid w:val="00563D4C"/>
    <w:rsid w:val="00563FCC"/>
    <w:rsid w:val="0056544C"/>
    <w:rsid w:val="005663C0"/>
    <w:rsid w:val="00566574"/>
    <w:rsid w:val="00590328"/>
    <w:rsid w:val="00591AD4"/>
    <w:rsid w:val="005948F0"/>
    <w:rsid w:val="00594FDA"/>
    <w:rsid w:val="005A36BC"/>
    <w:rsid w:val="005A4459"/>
    <w:rsid w:val="005A6DD5"/>
    <w:rsid w:val="005A7620"/>
    <w:rsid w:val="005B1A53"/>
    <w:rsid w:val="005B4261"/>
    <w:rsid w:val="005B5297"/>
    <w:rsid w:val="005C4432"/>
    <w:rsid w:val="005C4702"/>
    <w:rsid w:val="005D0A9E"/>
    <w:rsid w:val="005D0B98"/>
    <w:rsid w:val="005D27AF"/>
    <w:rsid w:val="005D378F"/>
    <w:rsid w:val="005D42D0"/>
    <w:rsid w:val="005E07CC"/>
    <w:rsid w:val="005E35C8"/>
    <w:rsid w:val="005E3808"/>
    <w:rsid w:val="00600E44"/>
    <w:rsid w:val="00602EE7"/>
    <w:rsid w:val="00605F04"/>
    <w:rsid w:val="00606A7C"/>
    <w:rsid w:val="00607A52"/>
    <w:rsid w:val="006102C4"/>
    <w:rsid w:val="00611F1C"/>
    <w:rsid w:val="006121C4"/>
    <w:rsid w:val="006131A1"/>
    <w:rsid w:val="00614637"/>
    <w:rsid w:val="00621FDD"/>
    <w:rsid w:val="00623171"/>
    <w:rsid w:val="00625F26"/>
    <w:rsid w:val="006311D3"/>
    <w:rsid w:val="0063291A"/>
    <w:rsid w:val="00633814"/>
    <w:rsid w:val="0063652B"/>
    <w:rsid w:val="00642C46"/>
    <w:rsid w:val="00644614"/>
    <w:rsid w:val="00645701"/>
    <w:rsid w:val="00646C6D"/>
    <w:rsid w:val="00650F05"/>
    <w:rsid w:val="00655778"/>
    <w:rsid w:val="00656E3D"/>
    <w:rsid w:val="0065753F"/>
    <w:rsid w:val="00657AF5"/>
    <w:rsid w:val="006608A6"/>
    <w:rsid w:val="006617DF"/>
    <w:rsid w:val="006639F7"/>
    <w:rsid w:val="006667BA"/>
    <w:rsid w:val="00671041"/>
    <w:rsid w:val="0067264E"/>
    <w:rsid w:val="00673BB7"/>
    <w:rsid w:val="00674036"/>
    <w:rsid w:val="0067618B"/>
    <w:rsid w:val="006831E8"/>
    <w:rsid w:val="00685143"/>
    <w:rsid w:val="00692804"/>
    <w:rsid w:val="00693E92"/>
    <w:rsid w:val="006A018A"/>
    <w:rsid w:val="006A40D9"/>
    <w:rsid w:val="006A47CC"/>
    <w:rsid w:val="006A6D32"/>
    <w:rsid w:val="006A6DF0"/>
    <w:rsid w:val="006A7430"/>
    <w:rsid w:val="006B3C2C"/>
    <w:rsid w:val="006B5D0B"/>
    <w:rsid w:val="006B76FA"/>
    <w:rsid w:val="006B7A12"/>
    <w:rsid w:val="006C0B4F"/>
    <w:rsid w:val="006C32B6"/>
    <w:rsid w:val="006C6E1F"/>
    <w:rsid w:val="006D0B92"/>
    <w:rsid w:val="006D3CA4"/>
    <w:rsid w:val="006D4C75"/>
    <w:rsid w:val="006D4F6D"/>
    <w:rsid w:val="006E0A3A"/>
    <w:rsid w:val="006E2F15"/>
    <w:rsid w:val="006E44A2"/>
    <w:rsid w:val="006F401C"/>
    <w:rsid w:val="006F4047"/>
    <w:rsid w:val="006F4A4A"/>
    <w:rsid w:val="006F6350"/>
    <w:rsid w:val="006F665D"/>
    <w:rsid w:val="0070155C"/>
    <w:rsid w:val="00705229"/>
    <w:rsid w:val="0070562F"/>
    <w:rsid w:val="00706623"/>
    <w:rsid w:val="0071036D"/>
    <w:rsid w:val="0071219F"/>
    <w:rsid w:val="00713A19"/>
    <w:rsid w:val="00717870"/>
    <w:rsid w:val="0072448B"/>
    <w:rsid w:val="007258E6"/>
    <w:rsid w:val="00725E7A"/>
    <w:rsid w:val="007330C0"/>
    <w:rsid w:val="00740707"/>
    <w:rsid w:val="00743B70"/>
    <w:rsid w:val="00747599"/>
    <w:rsid w:val="00756B49"/>
    <w:rsid w:val="007614A1"/>
    <w:rsid w:val="00761ECA"/>
    <w:rsid w:val="0076648C"/>
    <w:rsid w:val="007714B0"/>
    <w:rsid w:val="00775097"/>
    <w:rsid w:val="00775472"/>
    <w:rsid w:val="00777E9A"/>
    <w:rsid w:val="0078081B"/>
    <w:rsid w:val="007859B3"/>
    <w:rsid w:val="0079191A"/>
    <w:rsid w:val="00791EDB"/>
    <w:rsid w:val="00792221"/>
    <w:rsid w:val="00797599"/>
    <w:rsid w:val="007A74C5"/>
    <w:rsid w:val="007B4B5E"/>
    <w:rsid w:val="007B545F"/>
    <w:rsid w:val="007B7006"/>
    <w:rsid w:val="007C0492"/>
    <w:rsid w:val="007C27E1"/>
    <w:rsid w:val="007C75C2"/>
    <w:rsid w:val="007D1902"/>
    <w:rsid w:val="007D2738"/>
    <w:rsid w:val="007D40E9"/>
    <w:rsid w:val="007D4A13"/>
    <w:rsid w:val="007E3BDE"/>
    <w:rsid w:val="007E41BE"/>
    <w:rsid w:val="007E5530"/>
    <w:rsid w:val="007E65BF"/>
    <w:rsid w:val="007E6698"/>
    <w:rsid w:val="007F1C77"/>
    <w:rsid w:val="007F6D3B"/>
    <w:rsid w:val="00802281"/>
    <w:rsid w:val="00803810"/>
    <w:rsid w:val="0080757F"/>
    <w:rsid w:val="00817A0C"/>
    <w:rsid w:val="00821D3D"/>
    <w:rsid w:val="00823D83"/>
    <w:rsid w:val="008240CF"/>
    <w:rsid w:val="00826263"/>
    <w:rsid w:val="00827029"/>
    <w:rsid w:val="008300D3"/>
    <w:rsid w:val="008313D3"/>
    <w:rsid w:val="00832489"/>
    <w:rsid w:val="00833210"/>
    <w:rsid w:val="00836451"/>
    <w:rsid w:val="0084133A"/>
    <w:rsid w:val="00843B23"/>
    <w:rsid w:val="00850685"/>
    <w:rsid w:val="00850916"/>
    <w:rsid w:val="0085226E"/>
    <w:rsid w:val="008535A1"/>
    <w:rsid w:val="008546D9"/>
    <w:rsid w:val="0086163B"/>
    <w:rsid w:val="008668CD"/>
    <w:rsid w:val="008751DE"/>
    <w:rsid w:val="008836C2"/>
    <w:rsid w:val="008848A5"/>
    <w:rsid w:val="008878A2"/>
    <w:rsid w:val="00890251"/>
    <w:rsid w:val="00891990"/>
    <w:rsid w:val="0089215E"/>
    <w:rsid w:val="00892643"/>
    <w:rsid w:val="008A2FF3"/>
    <w:rsid w:val="008A32A5"/>
    <w:rsid w:val="008A45B3"/>
    <w:rsid w:val="008B35D2"/>
    <w:rsid w:val="008B4019"/>
    <w:rsid w:val="008B6582"/>
    <w:rsid w:val="008B6AAA"/>
    <w:rsid w:val="008B7D7D"/>
    <w:rsid w:val="008C1A79"/>
    <w:rsid w:val="008C2BF4"/>
    <w:rsid w:val="008C5265"/>
    <w:rsid w:val="008C628D"/>
    <w:rsid w:val="008D0C1E"/>
    <w:rsid w:val="008D18DA"/>
    <w:rsid w:val="008D2CF3"/>
    <w:rsid w:val="008D32A4"/>
    <w:rsid w:val="008D3724"/>
    <w:rsid w:val="008D4F77"/>
    <w:rsid w:val="008D63D1"/>
    <w:rsid w:val="008D714C"/>
    <w:rsid w:val="008D79E5"/>
    <w:rsid w:val="008E5E77"/>
    <w:rsid w:val="008F052C"/>
    <w:rsid w:val="008F1C61"/>
    <w:rsid w:val="008F3F89"/>
    <w:rsid w:val="008F6822"/>
    <w:rsid w:val="008F7C34"/>
    <w:rsid w:val="009006F6"/>
    <w:rsid w:val="0090414D"/>
    <w:rsid w:val="00904FFE"/>
    <w:rsid w:val="00910148"/>
    <w:rsid w:val="00911C11"/>
    <w:rsid w:val="009210DE"/>
    <w:rsid w:val="00922A8B"/>
    <w:rsid w:val="00924E7E"/>
    <w:rsid w:val="00926450"/>
    <w:rsid w:val="00927236"/>
    <w:rsid w:val="00930454"/>
    <w:rsid w:val="00936524"/>
    <w:rsid w:val="00937ED3"/>
    <w:rsid w:val="00946AA8"/>
    <w:rsid w:val="009576CB"/>
    <w:rsid w:val="00957D0B"/>
    <w:rsid w:val="00961DE9"/>
    <w:rsid w:val="00964038"/>
    <w:rsid w:val="009645CC"/>
    <w:rsid w:val="0096502B"/>
    <w:rsid w:val="009704DD"/>
    <w:rsid w:val="00972588"/>
    <w:rsid w:val="009772A2"/>
    <w:rsid w:val="009907C0"/>
    <w:rsid w:val="00991D64"/>
    <w:rsid w:val="00994A02"/>
    <w:rsid w:val="00995C74"/>
    <w:rsid w:val="00995E2E"/>
    <w:rsid w:val="00996566"/>
    <w:rsid w:val="00997278"/>
    <w:rsid w:val="00997588"/>
    <w:rsid w:val="00997930"/>
    <w:rsid w:val="00997AE2"/>
    <w:rsid w:val="009A1422"/>
    <w:rsid w:val="009A3EA8"/>
    <w:rsid w:val="009B0745"/>
    <w:rsid w:val="009C7DAB"/>
    <w:rsid w:val="009D4073"/>
    <w:rsid w:val="009D6EB7"/>
    <w:rsid w:val="009D719F"/>
    <w:rsid w:val="009F2406"/>
    <w:rsid w:val="009F31E8"/>
    <w:rsid w:val="009F4FF8"/>
    <w:rsid w:val="009F5CE0"/>
    <w:rsid w:val="00A000EE"/>
    <w:rsid w:val="00A03454"/>
    <w:rsid w:val="00A0657E"/>
    <w:rsid w:val="00A10A32"/>
    <w:rsid w:val="00A11214"/>
    <w:rsid w:val="00A1142B"/>
    <w:rsid w:val="00A11B1B"/>
    <w:rsid w:val="00A1249F"/>
    <w:rsid w:val="00A12F61"/>
    <w:rsid w:val="00A13780"/>
    <w:rsid w:val="00A16E9A"/>
    <w:rsid w:val="00A2533E"/>
    <w:rsid w:val="00A25F37"/>
    <w:rsid w:val="00A3334D"/>
    <w:rsid w:val="00A42FB0"/>
    <w:rsid w:val="00A432DC"/>
    <w:rsid w:val="00A46BD7"/>
    <w:rsid w:val="00A5161F"/>
    <w:rsid w:val="00A521B1"/>
    <w:rsid w:val="00A52204"/>
    <w:rsid w:val="00A574AA"/>
    <w:rsid w:val="00A62009"/>
    <w:rsid w:val="00A62880"/>
    <w:rsid w:val="00A74486"/>
    <w:rsid w:val="00A766C4"/>
    <w:rsid w:val="00A7772A"/>
    <w:rsid w:val="00A777A4"/>
    <w:rsid w:val="00A81F51"/>
    <w:rsid w:val="00A83A97"/>
    <w:rsid w:val="00A854B0"/>
    <w:rsid w:val="00A85C6A"/>
    <w:rsid w:val="00A873C6"/>
    <w:rsid w:val="00A90939"/>
    <w:rsid w:val="00A91F95"/>
    <w:rsid w:val="00AA3F99"/>
    <w:rsid w:val="00AA4553"/>
    <w:rsid w:val="00AA5D22"/>
    <w:rsid w:val="00AA6009"/>
    <w:rsid w:val="00AB0EA5"/>
    <w:rsid w:val="00AB4549"/>
    <w:rsid w:val="00AB575F"/>
    <w:rsid w:val="00AB5B5C"/>
    <w:rsid w:val="00AB6825"/>
    <w:rsid w:val="00AB7949"/>
    <w:rsid w:val="00AC02F3"/>
    <w:rsid w:val="00AC13A6"/>
    <w:rsid w:val="00AC1598"/>
    <w:rsid w:val="00AC3E47"/>
    <w:rsid w:val="00AD282A"/>
    <w:rsid w:val="00AD46C7"/>
    <w:rsid w:val="00AD52F9"/>
    <w:rsid w:val="00AD5F70"/>
    <w:rsid w:val="00AD7BCD"/>
    <w:rsid w:val="00AE1D19"/>
    <w:rsid w:val="00AE4CE8"/>
    <w:rsid w:val="00AF07C0"/>
    <w:rsid w:val="00AF1995"/>
    <w:rsid w:val="00AF2989"/>
    <w:rsid w:val="00B0330F"/>
    <w:rsid w:val="00B0342E"/>
    <w:rsid w:val="00B058D7"/>
    <w:rsid w:val="00B107F2"/>
    <w:rsid w:val="00B15156"/>
    <w:rsid w:val="00B16A78"/>
    <w:rsid w:val="00B2343F"/>
    <w:rsid w:val="00B30E8E"/>
    <w:rsid w:val="00B31782"/>
    <w:rsid w:val="00B31C0A"/>
    <w:rsid w:val="00B34B28"/>
    <w:rsid w:val="00B361C9"/>
    <w:rsid w:val="00B40C17"/>
    <w:rsid w:val="00B426FF"/>
    <w:rsid w:val="00B43431"/>
    <w:rsid w:val="00B53EF9"/>
    <w:rsid w:val="00B61A2D"/>
    <w:rsid w:val="00B700EF"/>
    <w:rsid w:val="00B75875"/>
    <w:rsid w:val="00B773A3"/>
    <w:rsid w:val="00B819F1"/>
    <w:rsid w:val="00B83533"/>
    <w:rsid w:val="00B9306A"/>
    <w:rsid w:val="00B943F4"/>
    <w:rsid w:val="00B95860"/>
    <w:rsid w:val="00B97484"/>
    <w:rsid w:val="00BA05E7"/>
    <w:rsid w:val="00BA0C9F"/>
    <w:rsid w:val="00BA23AE"/>
    <w:rsid w:val="00BA5D9C"/>
    <w:rsid w:val="00BA7481"/>
    <w:rsid w:val="00BB0FE3"/>
    <w:rsid w:val="00BB1F52"/>
    <w:rsid w:val="00BB39D8"/>
    <w:rsid w:val="00BB400C"/>
    <w:rsid w:val="00BB4AEF"/>
    <w:rsid w:val="00BC0705"/>
    <w:rsid w:val="00BC691C"/>
    <w:rsid w:val="00BC76BA"/>
    <w:rsid w:val="00BD007B"/>
    <w:rsid w:val="00BD1871"/>
    <w:rsid w:val="00BE145D"/>
    <w:rsid w:val="00BF19BD"/>
    <w:rsid w:val="00BF1BD9"/>
    <w:rsid w:val="00BF297E"/>
    <w:rsid w:val="00BF33C3"/>
    <w:rsid w:val="00BF4DBF"/>
    <w:rsid w:val="00BF62D9"/>
    <w:rsid w:val="00BF7A65"/>
    <w:rsid w:val="00C02817"/>
    <w:rsid w:val="00C04C4C"/>
    <w:rsid w:val="00C108E8"/>
    <w:rsid w:val="00C137A7"/>
    <w:rsid w:val="00C158B9"/>
    <w:rsid w:val="00C159B0"/>
    <w:rsid w:val="00C1797D"/>
    <w:rsid w:val="00C204D8"/>
    <w:rsid w:val="00C22D35"/>
    <w:rsid w:val="00C23E99"/>
    <w:rsid w:val="00C3535A"/>
    <w:rsid w:val="00C37FDC"/>
    <w:rsid w:val="00C437B6"/>
    <w:rsid w:val="00C447E6"/>
    <w:rsid w:val="00C50FFD"/>
    <w:rsid w:val="00C518C3"/>
    <w:rsid w:val="00C5378F"/>
    <w:rsid w:val="00C561DD"/>
    <w:rsid w:val="00C56C2D"/>
    <w:rsid w:val="00C56F79"/>
    <w:rsid w:val="00C61B16"/>
    <w:rsid w:val="00C620A6"/>
    <w:rsid w:val="00C63D11"/>
    <w:rsid w:val="00C6407F"/>
    <w:rsid w:val="00C70286"/>
    <w:rsid w:val="00C7034D"/>
    <w:rsid w:val="00C72162"/>
    <w:rsid w:val="00C726D0"/>
    <w:rsid w:val="00C742B1"/>
    <w:rsid w:val="00C76156"/>
    <w:rsid w:val="00C7627F"/>
    <w:rsid w:val="00C805BF"/>
    <w:rsid w:val="00C848C4"/>
    <w:rsid w:val="00C85AF7"/>
    <w:rsid w:val="00C92FD3"/>
    <w:rsid w:val="00C964C3"/>
    <w:rsid w:val="00C968B4"/>
    <w:rsid w:val="00C97C68"/>
    <w:rsid w:val="00CA0087"/>
    <w:rsid w:val="00CA0E57"/>
    <w:rsid w:val="00CA5ACA"/>
    <w:rsid w:val="00CA5AE0"/>
    <w:rsid w:val="00CB11E7"/>
    <w:rsid w:val="00CB15FE"/>
    <w:rsid w:val="00CB1B73"/>
    <w:rsid w:val="00CB5AAB"/>
    <w:rsid w:val="00CB6BA0"/>
    <w:rsid w:val="00CB73CC"/>
    <w:rsid w:val="00CC1DE8"/>
    <w:rsid w:val="00CC3AB5"/>
    <w:rsid w:val="00CC4C5A"/>
    <w:rsid w:val="00CC5EE0"/>
    <w:rsid w:val="00CC6561"/>
    <w:rsid w:val="00CD2077"/>
    <w:rsid w:val="00CD451D"/>
    <w:rsid w:val="00CD6454"/>
    <w:rsid w:val="00CD6503"/>
    <w:rsid w:val="00CD770F"/>
    <w:rsid w:val="00CF05B5"/>
    <w:rsid w:val="00CF2404"/>
    <w:rsid w:val="00CF3E2A"/>
    <w:rsid w:val="00CF5B12"/>
    <w:rsid w:val="00D01F61"/>
    <w:rsid w:val="00D05EDE"/>
    <w:rsid w:val="00D064D5"/>
    <w:rsid w:val="00D11272"/>
    <w:rsid w:val="00D16584"/>
    <w:rsid w:val="00D20189"/>
    <w:rsid w:val="00D20B5C"/>
    <w:rsid w:val="00D26484"/>
    <w:rsid w:val="00D276DE"/>
    <w:rsid w:val="00D27E31"/>
    <w:rsid w:val="00D31EA7"/>
    <w:rsid w:val="00D35A3D"/>
    <w:rsid w:val="00D35EBD"/>
    <w:rsid w:val="00D36646"/>
    <w:rsid w:val="00D37B40"/>
    <w:rsid w:val="00D42548"/>
    <w:rsid w:val="00D43165"/>
    <w:rsid w:val="00D43F21"/>
    <w:rsid w:val="00D47CEB"/>
    <w:rsid w:val="00D531AB"/>
    <w:rsid w:val="00D54959"/>
    <w:rsid w:val="00D57B52"/>
    <w:rsid w:val="00D6079B"/>
    <w:rsid w:val="00D62446"/>
    <w:rsid w:val="00D63BFF"/>
    <w:rsid w:val="00D63F95"/>
    <w:rsid w:val="00D67EFA"/>
    <w:rsid w:val="00D7275C"/>
    <w:rsid w:val="00D771E2"/>
    <w:rsid w:val="00D80D15"/>
    <w:rsid w:val="00D83EB4"/>
    <w:rsid w:val="00D8459E"/>
    <w:rsid w:val="00D865F1"/>
    <w:rsid w:val="00D87EB4"/>
    <w:rsid w:val="00DA2827"/>
    <w:rsid w:val="00DA35A6"/>
    <w:rsid w:val="00DA4C3D"/>
    <w:rsid w:val="00DB2D8A"/>
    <w:rsid w:val="00DB33C6"/>
    <w:rsid w:val="00DB6627"/>
    <w:rsid w:val="00DB6B14"/>
    <w:rsid w:val="00DB71C9"/>
    <w:rsid w:val="00DD2349"/>
    <w:rsid w:val="00DD5533"/>
    <w:rsid w:val="00DE1F0D"/>
    <w:rsid w:val="00DE27E3"/>
    <w:rsid w:val="00DE2B5C"/>
    <w:rsid w:val="00DE3508"/>
    <w:rsid w:val="00DE5CB7"/>
    <w:rsid w:val="00DE63DE"/>
    <w:rsid w:val="00DE7418"/>
    <w:rsid w:val="00DF180C"/>
    <w:rsid w:val="00DF56A7"/>
    <w:rsid w:val="00E049EC"/>
    <w:rsid w:val="00E04A6D"/>
    <w:rsid w:val="00E1697E"/>
    <w:rsid w:val="00E20507"/>
    <w:rsid w:val="00E2105A"/>
    <w:rsid w:val="00E2170E"/>
    <w:rsid w:val="00E2353E"/>
    <w:rsid w:val="00E238C0"/>
    <w:rsid w:val="00E27B6F"/>
    <w:rsid w:val="00E30A08"/>
    <w:rsid w:val="00E32F30"/>
    <w:rsid w:val="00E40967"/>
    <w:rsid w:val="00E424FA"/>
    <w:rsid w:val="00E42787"/>
    <w:rsid w:val="00E45C85"/>
    <w:rsid w:val="00E47F7E"/>
    <w:rsid w:val="00E500E0"/>
    <w:rsid w:val="00E51D97"/>
    <w:rsid w:val="00E5439B"/>
    <w:rsid w:val="00E54CAE"/>
    <w:rsid w:val="00E5536B"/>
    <w:rsid w:val="00E55F14"/>
    <w:rsid w:val="00E56E36"/>
    <w:rsid w:val="00E601F4"/>
    <w:rsid w:val="00E60B5D"/>
    <w:rsid w:val="00E665A8"/>
    <w:rsid w:val="00E66927"/>
    <w:rsid w:val="00E675AE"/>
    <w:rsid w:val="00E71B7B"/>
    <w:rsid w:val="00E74C75"/>
    <w:rsid w:val="00E75120"/>
    <w:rsid w:val="00E7774E"/>
    <w:rsid w:val="00E77D52"/>
    <w:rsid w:val="00E80B96"/>
    <w:rsid w:val="00E82159"/>
    <w:rsid w:val="00E826E3"/>
    <w:rsid w:val="00E86440"/>
    <w:rsid w:val="00E93144"/>
    <w:rsid w:val="00E95147"/>
    <w:rsid w:val="00EA1C12"/>
    <w:rsid w:val="00EA22D3"/>
    <w:rsid w:val="00EA2DC1"/>
    <w:rsid w:val="00EA5293"/>
    <w:rsid w:val="00EB0623"/>
    <w:rsid w:val="00EB150C"/>
    <w:rsid w:val="00EC0EBC"/>
    <w:rsid w:val="00EC3A25"/>
    <w:rsid w:val="00EC578D"/>
    <w:rsid w:val="00ED0B19"/>
    <w:rsid w:val="00ED5D85"/>
    <w:rsid w:val="00ED7455"/>
    <w:rsid w:val="00ED7EE5"/>
    <w:rsid w:val="00EE0DA6"/>
    <w:rsid w:val="00EE15DD"/>
    <w:rsid w:val="00EE17DA"/>
    <w:rsid w:val="00EE37C1"/>
    <w:rsid w:val="00EE38CB"/>
    <w:rsid w:val="00EE55E4"/>
    <w:rsid w:val="00EF42FC"/>
    <w:rsid w:val="00EF5938"/>
    <w:rsid w:val="00EF5AF8"/>
    <w:rsid w:val="00F1097B"/>
    <w:rsid w:val="00F11ACD"/>
    <w:rsid w:val="00F129EC"/>
    <w:rsid w:val="00F14986"/>
    <w:rsid w:val="00F21521"/>
    <w:rsid w:val="00F21E93"/>
    <w:rsid w:val="00F22421"/>
    <w:rsid w:val="00F22443"/>
    <w:rsid w:val="00F31351"/>
    <w:rsid w:val="00F31443"/>
    <w:rsid w:val="00F314E2"/>
    <w:rsid w:val="00F31908"/>
    <w:rsid w:val="00F31A5B"/>
    <w:rsid w:val="00F3426F"/>
    <w:rsid w:val="00F34EB4"/>
    <w:rsid w:val="00F354A9"/>
    <w:rsid w:val="00F35A66"/>
    <w:rsid w:val="00F35EE0"/>
    <w:rsid w:val="00F361D8"/>
    <w:rsid w:val="00F4089E"/>
    <w:rsid w:val="00F41E53"/>
    <w:rsid w:val="00F42DE7"/>
    <w:rsid w:val="00F451B9"/>
    <w:rsid w:val="00F465C9"/>
    <w:rsid w:val="00F5068F"/>
    <w:rsid w:val="00F509FB"/>
    <w:rsid w:val="00F65930"/>
    <w:rsid w:val="00F66963"/>
    <w:rsid w:val="00F674E3"/>
    <w:rsid w:val="00F71270"/>
    <w:rsid w:val="00F71C15"/>
    <w:rsid w:val="00F7269F"/>
    <w:rsid w:val="00F73043"/>
    <w:rsid w:val="00F73BEE"/>
    <w:rsid w:val="00F75CD6"/>
    <w:rsid w:val="00F77743"/>
    <w:rsid w:val="00F802D4"/>
    <w:rsid w:val="00F825D6"/>
    <w:rsid w:val="00F83165"/>
    <w:rsid w:val="00F84EFA"/>
    <w:rsid w:val="00F90AE1"/>
    <w:rsid w:val="00F93322"/>
    <w:rsid w:val="00F934A1"/>
    <w:rsid w:val="00F969A2"/>
    <w:rsid w:val="00F97B43"/>
    <w:rsid w:val="00FB7154"/>
    <w:rsid w:val="00FB7D4B"/>
    <w:rsid w:val="00FC2B32"/>
    <w:rsid w:val="00FC4D7C"/>
    <w:rsid w:val="00FD4117"/>
    <w:rsid w:val="00FD55C7"/>
    <w:rsid w:val="00FD5CA8"/>
    <w:rsid w:val="00FD7791"/>
    <w:rsid w:val="00FE2275"/>
    <w:rsid w:val="00FE2997"/>
    <w:rsid w:val="00FE3E6D"/>
    <w:rsid w:val="00FE4047"/>
    <w:rsid w:val="00FE53D1"/>
    <w:rsid w:val="00FE555D"/>
    <w:rsid w:val="00FE57A4"/>
    <w:rsid w:val="00FE5C9E"/>
    <w:rsid w:val="00FE720B"/>
    <w:rsid w:val="00FF2ACE"/>
    <w:rsid w:val="00FF38FC"/>
    <w:rsid w:val="00FF3DAA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CE0"/>
  <w15:docId w15:val="{247AD1ED-DD58-4A5D-9F4B-40E0A1F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336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20">
    <w:name w:val="p20"/>
    <w:basedOn w:val="a0"/>
    <w:rsid w:val="0003369D"/>
  </w:style>
  <w:style w:type="character" w:customStyle="1" w:styleId="p21">
    <w:name w:val="p21"/>
    <w:basedOn w:val="a0"/>
    <w:rsid w:val="0003369D"/>
  </w:style>
  <w:style w:type="character" w:customStyle="1" w:styleId="p22">
    <w:name w:val="p22"/>
    <w:basedOn w:val="a0"/>
    <w:rsid w:val="0003369D"/>
  </w:style>
  <w:style w:type="character" w:customStyle="1" w:styleId="num57">
    <w:name w:val="num57"/>
    <w:basedOn w:val="a0"/>
    <w:rsid w:val="0003369D"/>
  </w:style>
  <w:style w:type="character" w:customStyle="1" w:styleId="num58">
    <w:name w:val="num58"/>
    <w:basedOn w:val="a0"/>
    <w:rsid w:val="0003369D"/>
  </w:style>
  <w:style w:type="character" w:customStyle="1" w:styleId="cm30">
    <w:name w:val="cm30"/>
    <w:basedOn w:val="a0"/>
    <w:rsid w:val="0003369D"/>
  </w:style>
  <w:style w:type="character" w:customStyle="1" w:styleId="num59">
    <w:name w:val="num59"/>
    <w:basedOn w:val="a0"/>
    <w:rsid w:val="0003369D"/>
  </w:style>
  <w:style w:type="character" w:customStyle="1" w:styleId="num60">
    <w:name w:val="num60"/>
    <w:basedOn w:val="a0"/>
    <w:rsid w:val="0003369D"/>
  </w:style>
  <w:style w:type="character" w:customStyle="1" w:styleId="p23">
    <w:name w:val="p23"/>
    <w:basedOn w:val="a0"/>
    <w:rsid w:val="0003369D"/>
  </w:style>
  <w:style w:type="character" w:customStyle="1" w:styleId="num61">
    <w:name w:val="num61"/>
    <w:basedOn w:val="a0"/>
    <w:rsid w:val="0003369D"/>
  </w:style>
  <w:style w:type="character" w:customStyle="1" w:styleId="p24">
    <w:name w:val="p24"/>
    <w:basedOn w:val="a0"/>
    <w:rsid w:val="0003369D"/>
  </w:style>
  <w:style w:type="character" w:customStyle="1" w:styleId="num62">
    <w:name w:val="num62"/>
    <w:basedOn w:val="a0"/>
    <w:rsid w:val="0003369D"/>
  </w:style>
  <w:style w:type="character" w:customStyle="1" w:styleId="p25">
    <w:name w:val="p25"/>
    <w:basedOn w:val="a0"/>
    <w:rsid w:val="0003369D"/>
  </w:style>
  <w:style w:type="character" w:customStyle="1" w:styleId="num63">
    <w:name w:val="num63"/>
    <w:basedOn w:val="a0"/>
    <w:rsid w:val="0003369D"/>
  </w:style>
  <w:style w:type="character" w:customStyle="1" w:styleId="p26">
    <w:name w:val="p26"/>
    <w:basedOn w:val="a0"/>
    <w:rsid w:val="0003369D"/>
  </w:style>
  <w:style w:type="character" w:customStyle="1" w:styleId="num64">
    <w:name w:val="num64"/>
    <w:basedOn w:val="a0"/>
    <w:rsid w:val="0003369D"/>
  </w:style>
  <w:style w:type="character" w:customStyle="1" w:styleId="p27">
    <w:name w:val="p27"/>
    <w:basedOn w:val="a0"/>
    <w:rsid w:val="0003369D"/>
  </w:style>
  <w:style w:type="character" w:styleId="a8">
    <w:name w:val="page number"/>
    <w:basedOn w:val="a0"/>
    <w:rsid w:val="0003369D"/>
  </w:style>
  <w:style w:type="table" w:styleId="a9">
    <w:name w:val="Table Grid"/>
    <w:basedOn w:val="a1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369D"/>
    <w:pPr>
      <w:ind w:leftChars="400" w:left="840"/>
    </w:pPr>
  </w:style>
  <w:style w:type="paragraph" w:customStyle="1" w:styleId="ab">
    <w:name w:val="一太郎"/>
    <w:rsid w:val="0003369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2"/>
      <w:szCs w:val="22"/>
    </w:rPr>
  </w:style>
  <w:style w:type="paragraph" w:styleId="ac">
    <w:name w:val="Balloon Text"/>
    <w:basedOn w:val="a"/>
    <w:link w:val="ad"/>
    <w:rsid w:val="0053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36F0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1F1049"/>
    <w:rPr>
      <w:color w:val="808080"/>
    </w:rPr>
  </w:style>
  <w:style w:type="character" w:customStyle="1" w:styleId="a7">
    <w:name w:val="フッター (文字)"/>
    <w:basedOn w:val="a0"/>
    <w:link w:val="a6"/>
    <w:uiPriority w:val="99"/>
    <w:rsid w:val="00F451B9"/>
    <w:rPr>
      <w:kern w:val="2"/>
      <w:sz w:val="22"/>
    </w:rPr>
  </w:style>
  <w:style w:type="paragraph" w:styleId="af">
    <w:name w:val="Date"/>
    <w:basedOn w:val="a"/>
    <w:next w:val="a"/>
    <w:link w:val="af0"/>
    <w:rsid w:val="003607EC"/>
  </w:style>
  <w:style w:type="character" w:customStyle="1" w:styleId="af0">
    <w:name w:val="日付 (文字)"/>
    <w:basedOn w:val="a0"/>
    <w:link w:val="af"/>
    <w:rsid w:val="003607EC"/>
    <w:rPr>
      <w:kern w:val="2"/>
      <w:sz w:val="22"/>
    </w:rPr>
  </w:style>
  <w:style w:type="character" w:styleId="af1">
    <w:name w:val="Hyperlink"/>
    <w:basedOn w:val="a0"/>
    <w:unhideWhenUsed/>
    <w:rsid w:val="006B76F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E501-971B-48A8-B528-004788A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430</Words>
  <Characters>62</Characters>
  <Application>Microsoft Office Word</Application>
  <DocSecurity>0</DocSecurity>
  <Lines>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荒木 真実</cp:lastModifiedBy>
  <cp:revision>532</cp:revision>
  <cp:lastPrinted>2026-03-16T07:42:00Z</cp:lastPrinted>
  <dcterms:created xsi:type="dcterms:W3CDTF">2025-03-27T06:23:00Z</dcterms:created>
  <dcterms:modified xsi:type="dcterms:W3CDTF">2026-03-24T07:00:00Z</dcterms:modified>
</cp:coreProperties>
</file>